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基隆市立安樂高級中學111學年度第1學期第8節課業輔導家長同意書</w:t>
      </w:r>
    </w:p>
    <w:p w:rsidR="00000000" w:rsidDel="00000000" w:rsidP="00000000" w:rsidRDefault="00000000" w:rsidRPr="00000000" w14:paraId="00000002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家長您好：</w:t>
      </w:r>
    </w:p>
    <w:p w:rsidR="00000000" w:rsidDel="00000000" w:rsidP="00000000" w:rsidRDefault="00000000" w:rsidRPr="00000000" w14:paraId="00000003">
      <w:pPr>
        <w:spacing w:line="360" w:lineRule="auto"/>
        <w:ind w:firstLine="426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第八節課業輔導實施方式如下：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480" w:right="0" w:hanging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實施目的：希望孩子能充分利用課後時間複習功課，增強實力及競爭力。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480" w:right="0" w:hanging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上課方式：原則上以原班原教室上課為主，不併班，並且安排國文、英文、數學、社會及自然等科的複習加強，各科教師皆為各班的任課老師，以利於配合正式課程的複習進度，並讓孩子較容易適應老師之教學方式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480" w:right="0" w:hanging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費用：依據基隆市中等學校辦理課後輔導實施要點，視參加學生人數訂定費用，費用約2750元至3060元。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480" w:right="0" w:hanging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上課時間：自111年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9月12日起至11</w:t>
      </w: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年1月6日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止，扣除國定假日及學校段考、大型活動（校慶預演、校慶補假、中秋節彈性放假、國慶日、元旦、彈性放假）等，每週星期一至星期五16:10至17:00止，正式上課課表會於開學後2週內公布於各班。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480" w:right="0" w:hanging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因故停課(政府宣布停課、或校務原因等)，將於學期內補課，無法補課時按日數比例辦理退費。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480" w:right="0" w:hanging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如因應疫情實體課程改為線上課程時，輔導課同步改為線上課程。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480" w:right="0" w:hanging="480"/>
        <w:jc w:val="both"/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本課程為自由意願參加，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學校開學後製發繳費單，有意願參加者可以持繳費單至便利商店或台灣銀行繳費。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480" w:right="0" w:hanging="48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請您於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  <w:rtl w:val="0"/>
        </w:rPr>
        <w:t xml:space="preserve">9月6日（星期二）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，讓孩子將家長同意書回條繳回給導師。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80" w:right="0" w:firstLine="0"/>
        <w:jc w:val="righ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安樂高中 教務處</w:t>
      </w:r>
    </w:p>
    <w:p w:rsidR="00000000" w:rsidDel="00000000" w:rsidP="00000000" w:rsidRDefault="00000000" w:rsidRPr="00000000" w14:paraId="0000000D">
      <w:pPr>
        <w:jc w:val="center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基隆市立安樂高級中學111學年度第1學期第8節課業輔導家長同意書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0</wp:posOffset>
                </wp:positionV>
                <wp:extent cx="9915525" cy="666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07288" y="3765713"/>
                          <a:ext cx="9877425" cy="28575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000000"/>
                          </a:solidFill>
                          <a:prstDash val="dashDot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0</wp:posOffset>
                </wp:positionV>
                <wp:extent cx="9915525" cy="66675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15525" cy="66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回條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5229225</wp:posOffset>
            </wp:positionH>
            <wp:positionV relativeFrom="paragraph">
              <wp:posOffset>114300</wp:posOffset>
            </wp:positionV>
            <wp:extent cx="1666875" cy="1190625"/>
            <wp:effectExtent b="0" l="0" r="0" t="0"/>
            <wp:wrapNone/>
            <wp:docPr descr="C:\Users\User\Google 雲端硬碟\106註冊組\雜物\橢圓章.jpg" id="4" name="image1.jpg"/>
            <a:graphic>
              <a:graphicData uri="http://schemas.openxmlformats.org/drawingml/2006/picture">
                <pic:pic>
                  <pic:nvPicPr>
                    <pic:cNvPr descr="C:\Users\User\Google 雲端硬碟\106註冊組\雜物\橢圓章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190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□同意參加 </w:t>
        <w:tab/>
        <w:tab/>
        <w:tab/>
        <w:t xml:space="preserve">□不參加</w:t>
      </w:r>
    </w:p>
    <w:p w:rsidR="00000000" w:rsidDel="00000000" w:rsidP="00000000" w:rsidRDefault="00000000" w:rsidRPr="00000000" w14:paraId="00000010">
      <w:pPr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班級：</w:t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</w:t>
        <w:tab/>
        <w:t xml:space="preserve">  學號： </w:t>
        <w:tab/>
        <w:t xml:space="preserve">     座號：  </w:t>
        <w:tab/>
        <w:t xml:space="preserve">    姓名：</w:t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DFKai-SB" w:cs="DFKai-SB" w:eastAsia="DFKai-SB" w:hAnsi="DFKai-SB"/>
          <w:sz w:val="40"/>
          <w:szCs w:val="40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家長簽名：                                  </w:t>
      </w:r>
      <w:r w:rsidDel="00000000" w:rsidR="00000000" w:rsidRPr="00000000">
        <w:rPr>
          <w:rFonts w:ascii="DFKai-SB" w:cs="DFKai-SB" w:eastAsia="DFKai-SB" w:hAnsi="DFKai-SB"/>
          <w:sz w:val="40"/>
          <w:szCs w:val="40"/>
          <w:rtl w:val="0"/>
        </w:rPr>
        <w:t xml:space="preserve">敬請於9</w:t>
      </w:r>
      <w:r w:rsidDel="00000000" w:rsidR="00000000" w:rsidRPr="00000000">
        <w:rPr>
          <w:rFonts w:ascii="DFKai-SB" w:cs="DFKai-SB" w:eastAsia="DFKai-SB" w:hAnsi="DFKai-SB"/>
          <w:color w:val="ff0000"/>
          <w:sz w:val="40"/>
          <w:szCs w:val="40"/>
          <w:rtl w:val="0"/>
        </w:rPr>
        <w:t xml:space="preserve">月6日</w:t>
      </w:r>
      <w:r w:rsidDel="00000000" w:rsidR="00000000" w:rsidRPr="00000000">
        <w:rPr>
          <w:rFonts w:ascii="DFKai-SB" w:cs="DFKai-SB" w:eastAsia="DFKai-SB" w:hAnsi="DFKai-SB"/>
          <w:sz w:val="40"/>
          <w:szCs w:val="40"/>
          <w:rtl w:val="0"/>
        </w:rPr>
        <w:t xml:space="preserve">繳回</w:t>
      </w:r>
    </w:p>
    <w:sectPr>
      <w:pgSz w:h="16838" w:w="11906" w:orient="portrait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、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3B150A"/>
    <w:pPr>
      <w:ind w:left="480" w:leftChars="200"/>
    </w:pPr>
  </w:style>
  <w:style w:type="paragraph" w:styleId="a4">
    <w:name w:val="header"/>
    <w:basedOn w:val="a"/>
    <w:link w:val="a5"/>
    <w:uiPriority w:val="99"/>
    <w:unhideWhenUsed w:val="1"/>
    <w:rsid w:val="007B2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 w:customStyle="1">
    <w:name w:val="頁首 字元"/>
    <w:basedOn w:val="a0"/>
    <w:link w:val="a4"/>
    <w:uiPriority w:val="99"/>
    <w:rsid w:val="007B2732"/>
    <w:rPr>
      <w:sz w:val="20"/>
      <w:szCs w:val="20"/>
    </w:rPr>
  </w:style>
  <w:style w:type="paragraph" w:styleId="a6">
    <w:name w:val="footer"/>
    <w:basedOn w:val="a"/>
    <w:link w:val="a7"/>
    <w:uiPriority w:val="99"/>
    <w:unhideWhenUsed w:val="1"/>
    <w:rsid w:val="007B2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尾 字元"/>
    <w:basedOn w:val="a0"/>
    <w:link w:val="a6"/>
    <w:uiPriority w:val="99"/>
    <w:rsid w:val="007B2732"/>
    <w:rPr>
      <w:sz w:val="20"/>
      <w:szCs w:val="20"/>
    </w:rPr>
  </w:style>
  <w:style w:type="paragraph" w:styleId="a8">
    <w:name w:val="Balloon Text"/>
    <w:basedOn w:val="a"/>
    <w:link w:val="a9"/>
    <w:uiPriority w:val="99"/>
    <w:semiHidden w:val="1"/>
    <w:unhideWhenUsed w:val="1"/>
    <w:rsid w:val="00EE1863"/>
    <w:rPr>
      <w:rFonts w:asciiTheme="majorHAnsi" w:cstheme="majorBidi" w:eastAsiaTheme="majorEastAsia" w:hAnsiTheme="majorHAnsi"/>
      <w:sz w:val="18"/>
      <w:szCs w:val="18"/>
    </w:rPr>
  </w:style>
  <w:style w:type="character" w:styleId="a9" w:customStyle="1">
    <w:name w:val="註解方塊文字 字元"/>
    <w:basedOn w:val="a0"/>
    <w:link w:val="a8"/>
    <w:uiPriority w:val="99"/>
    <w:semiHidden w:val="1"/>
    <w:rsid w:val="00EE1863"/>
    <w:rPr>
      <w:rFonts w:asciiTheme="majorHAnsi" w:cstheme="majorBidi" w:eastAsiaTheme="majorEastAsia" w:hAnsiTheme="majorHAns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IL4GYMAoapza/ayrExcfrBG8Ew==">AMUW2mXp04RgFCWNPnzQxk3OUH42n1W68s1hHwgxzZG8zQWQlBcZm5RDfCkVBDuWkfR1hn5nRBGbtDZwgO9vQkudMH6LsjnAovonp6A2IGP3FLWTJ4mWOxAptHGT9oh5UgIvbe7UfSwE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2022-08-11T04:39:00Z</dcterms:created>
  <dc:creator>Win7User</dc:creator>
</cp:coreProperties>
</file>