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47B" w14:textId="61536A7C" w:rsidR="00202D15" w:rsidRPr="000F50E4" w:rsidRDefault="007B7D7D">
      <w:pPr>
        <w:rPr>
          <w:rFonts w:eastAsia="標楷體"/>
        </w:rPr>
      </w:pPr>
      <w:r w:rsidRPr="002B2A3C">
        <w:rPr>
          <w:rFonts w:eastAsia="標楷體" w:hint="eastAsia"/>
          <w:b/>
          <w:bCs/>
        </w:rPr>
        <w:t>二、課程規劃</w:t>
      </w:r>
    </w:p>
    <w:p w14:paraId="7058A4E9" w14:textId="73FAEC88" w:rsidR="002C3C89" w:rsidRPr="002B2A3C" w:rsidRDefault="008E1346" w:rsidP="00612898">
      <w:pPr>
        <w:ind w:left="283" w:rightChars="-201" w:right="-482" w:hangingChars="105" w:hanging="283"/>
        <w:jc w:val="both"/>
        <w:rPr>
          <w:rFonts w:eastAsia="標楷體"/>
        </w:rPr>
      </w:pPr>
      <w:r w:rsidRPr="002B2A3C">
        <w:rPr>
          <w:rFonts w:eastAsia="標楷體" w:cs="新細明體" w:hint="eastAsia"/>
          <w:spacing w:val="15"/>
        </w:rPr>
        <w:t>◎</w:t>
      </w:r>
      <w:r w:rsidR="002C3C89" w:rsidRPr="002B2A3C">
        <w:rPr>
          <w:rFonts w:eastAsia="標楷體" w:hint="eastAsia"/>
        </w:rPr>
        <w:t>課程規劃應依教育部「十二年國民基本教育課程綱要」生涯規劃教育議</w:t>
      </w:r>
      <w:r w:rsidR="00612898">
        <w:rPr>
          <w:rFonts w:eastAsia="標楷體" w:hint="eastAsia"/>
        </w:rPr>
        <w:t>題的</w:t>
      </w:r>
      <w:r w:rsidR="002C3C89" w:rsidRPr="002B2A3C">
        <w:rPr>
          <w:rFonts w:eastAsia="標楷體" w:hint="eastAsia"/>
        </w:rPr>
        <w:t>學習</w:t>
      </w:r>
      <w:r w:rsidR="00612898">
        <w:rPr>
          <w:rFonts w:eastAsia="標楷體" w:hint="eastAsia"/>
        </w:rPr>
        <w:t xml:space="preserve"> </w:t>
      </w:r>
      <w:r w:rsidR="002C3C89" w:rsidRPr="002B2A3C">
        <w:rPr>
          <w:rFonts w:eastAsia="標楷體" w:hint="eastAsia"/>
        </w:rPr>
        <w:t>主題及實質內涵，配合各學習領域之內容與進度，安排</w:t>
      </w:r>
      <w:proofErr w:type="gramStart"/>
      <w:r w:rsidR="002C3C89" w:rsidRPr="002B2A3C">
        <w:rPr>
          <w:rFonts w:eastAsia="標楷體" w:hint="eastAsia"/>
        </w:rPr>
        <w:t>適當節</w:t>
      </w:r>
      <w:proofErr w:type="gramEnd"/>
      <w:r w:rsidR="002C3C89" w:rsidRPr="002B2A3C">
        <w:rPr>
          <w:rFonts w:eastAsia="標楷體" w:hint="eastAsia"/>
        </w:rPr>
        <w:t>數進行。</w:t>
      </w:r>
    </w:p>
    <w:p w14:paraId="186F9C2F" w14:textId="6C807CE5" w:rsidR="00001E88" w:rsidRPr="002B2A3C" w:rsidRDefault="008E1346" w:rsidP="00612898">
      <w:pPr>
        <w:ind w:left="283" w:rightChars="-260" w:right="-624" w:hangingChars="105" w:hanging="283"/>
        <w:jc w:val="both"/>
        <w:rPr>
          <w:rFonts w:eastAsia="標楷體"/>
        </w:rPr>
      </w:pPr>
      <w:r w:rsidRPr="002B2A3C">
        <w:rPr>
          <w:rFonts w:eastAsia="標楷體" w:cs="新細明體" w:hint="eastAsia"/>
          <w:spacing w:val="15"/>
        </w:rPr>
        <w:t>◎</w:t>
      </w:r>
      <w:r w:rsidR="002C3C89" w:rsidRPr="002B2A3C">
        <w:rPr>
          <w:rFonts w:eastAsia="標楷體" w:hint="eastAsia"/>
        </w:rPr>
        <w:t>善用「彈性學習課程」，規劃全校或</w:t>
      </w:r>
      <w:proofErr w:type="gramStart"/>
      <w:r w:rsidR="002C3C89" w:rsidRPr="002B2A3C">
        <w:rPr>
          <w:rFonts w:eastAsia="標楷體" w:hint="eastAsia"/>
        </w:rPr>
        <w:t>全年級</w:t>
      </w:r>
      <w:proofErr w:type="gramEnd"/>
      <w:r w:rsidR="002C3C89" w:rsidRPr="002B2A3C">
        <w:rPr>
          <w:rFonts w:eastAsia="標楷體" w:hint="eastAsia"/>
        </w:rPr>
        <w:t>之活動，執行依學校特色所設</w:t>
      </w:r>
      <w:r w:rsidR="00612898">
        <w:rPr>
          <w:rFonts w:eastAsia="標楷體" w:hint="eastAsia"/>
        </w:rPr>
        <w:t>計</w:t>
      </w:r>
      <w:r w:rsidR="002C3C89" w:rsidRPr="002B2A3C">
        <w:rPr>
          <w:rFonts w:eastAsia="標楷體" w:hint="eastAsia"/>
        </w:rPr>
        <w:t>的生涯</w:t>
      </w:r>
      <w:r w:rsidR="00612898">
        <w:rPr>
          <w:rFonts w:eastAsia="標楷體" w:hint="eastAsia"/>
        </w:rPr>
        <w:t xml:space="preserve">   </w:t>
      </w:r>
      <w:r w:rsidR="002C3C89" w:rsidRPr="002B2A3C">
        <w:rPr>
          <w:rFonts w:eastAsia="標楷體" w:hint="eastAsia"/>
        </w:rPr>
        <w:t>規劃教育課程及活動。</w:t>
      </w:r>
    </w:p>
    <w:p w14:paraId="0E6BBFC8" w14:textId="4E4F2476" w:rsidR="00803581" w:rsidRPr="002B2A3C" w:rsidRDefault="008E1346" w:rsidP="00F2265E">
      <w:pPr>
        <w:rPr>
          <w:rFonts w:eastAsia="標楷體"/>
          <w:b/>
          <w:bCs/>
        </w:rPr>
      </w:pPr>
      <w:r w:rsidRPr="002B2A3C">
        <w:rPr>
          <w:rFonts w:eastAsia="標楷體" w:hint="eastAsia"/>
          <w:b/>
          <w:bCs/>
        </w:rPr>
        <w:t>（一）</w:t>
      </w:r>
      <w:r w:rsidR="00F2265E" w:rsidRPr="002B2A3C">
        <w:rPr>
          <w:rFonts w:eastAsia="標楷體" w:hint="eastAsia"/>
          <w:b/>
          <w:bCs/>
        </w:rPr>
        <w:t>生涯</w:t>
      </w:r>
      <w:r w:rsidRPr="002B2A3C">
        <w:rPr>
          <w:rFonts w:eastAsia="標楷體" w:hint="eastAsia"/>
          <w:b/>
          <w:bCs/>
        </w:rPr>
        <w:t>規劃</w:t>
      </w:r>
      <w:r w:rsidR="00F2265E" w:rsidRPr="002B2A3C">
        <w:rPr>
          <w:rFonts w:eastAsia="標楷體" w:hint="eastAsia"/>
          <w:b/>
          <w:bCs/>
        </w:rPr>
        <w:t>教育融入領域教學（可自行增刪表格）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2B2A3C" w:rsidRPr="002B2A3C" w14:paraId="2499DCCA" w14:textId="77777777" w:rsidTr="00DC1235">
        <w:trPr>
          <w:tblHeader/>
        </w:trPr>
        <w:tc>
          <w:tcPr>
            <w:tcW w:w="1127" w:type="dxa"/>
            <w:vAlign w:val="center"/>
          </w:tcPr>
          <w:p w14:paraId="22D74D30" w14:textId="77777777" w:rsidR="00C274A3" w:rsidRPr="002B2A3C" w:rsidRDefault="00C274A3" w:rsidP="00F2265E">
            <w:pPr>
              <w:spacing w:line="300" w:lineRule="exact"/>
              <w:ind w:left="108" w:hangingChars="54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學習</w:t>
            </w:r>
          </w:p>
          <w:p w14:paraId="38B8E781" w14:textId="77777777" w:rsidR="00C274A3" w:rsidRPr="002B2A3C" w:rsidRDefault="00C274A3" w:rsidP="00063EA1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vAlign w:val="center"/>
          </w:tcPr>
          <w:p w14:paraId="28961B21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vAlign w:val="center"/>
          </w:tcPr>
          <w:p w14:paraId="219B7D9C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vAlign w:val="center"/>
          </w:tcPr>
          <w:p w14:paraId="652E7B1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vAlign w:val="center"/>
          </w:tcPr>
          <w:p w14:paraId="43364FF8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生涯規劃教育</w:t>
            </w:r>
          </w:p>
          <w:p w14:paraId="15A6B2A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vAlign w:val="center"/>
          </w:tcPr>
          <w:p w14:paraId="3720E7DE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實質內涵</w:t>
            </w:r>
          </w:p>
          <w:p w14:paraId="046C0DC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(</w:t>
            </w: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參見十二年國民基本教育課程綱要議題融入說明手冊</w:t>
            </w:r>
            <w:r w:rsidRPr="002B2A3C">
              <w:rPr>
                <w:rFonts w:eastAsia="標楷體" w:cs="Courier New" w:hint="eastAsia"/>
                <w:b/>
                <w:sz w:val="20"/>
                <w:szCs w:val="20"/>
              </w:rPr>
              <w:t>)</w:t>
            </w:r>
          </w:p>
        </w:tc>
      </w:tr>
      <w:tr w:rsidR="002B2A3C" w:rsidRPr="002B2A3C" w14:paraId="7B740480" w14:textId="77777777" w:rsidTr="00DC1235">
        <w:trPr>
          <w:trHeight w:val="36"/>
        </w:trPr>
        <w:tc>
          <w:tcPr>
            <w:tcW w:w="1127" w:type="dxa"/>
            <w:vMerge w:val="restart"/>
            <w:vAlign w:val="center"/>
          </w:tcPr>
          <w:p w14:paraId="3DB7EE9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語文</w:t>
            </w:r>
          </w:p>
          <w:p w14:paraId="54494CC8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（國文）</w:t>
            </w:r>
          </w:p>
        </w:tc>
        <w:tc>
          <w:tcPr>
            <w:tcW w:w="873" w:type="dxa"/>
            <w:vMerge w:val="restart"/>
            <w:vAlign w:val="center"/>
          </w:tcPr>
          <w:p w14:paraId="1B136F66" w14:textId="64F88C4B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53A54E41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7B8084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225E8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390B5C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785F9A5" w14:textId="77777777" w:rsidTr="00DC1235">
        <w:trPr>
          <w:trHeight w:val="36"/>
        </w:trPr>
        <w:tc>
          <w:tcPr>
            <w:tcW w:w="1127" w:type="dxa"/>
            <w:vMerge/>
            <w:vAlign w:val="center"/>
          </w:tcPr>
          <w:p w14:paraId="2CDD89F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4A030FD1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2902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5E1101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334028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7313DC3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2BF6530" w14:textId="77777777" w:rsidTr="00DC1235">
        <w:trPr>
          <w:trHeight w:val="36"/>
        </w:trPr>
        <w:tc>
          <w:tcPr>
            <w:tcW w:w="1127" w:type="dxa"/>
            <w:vMerge/>
            <w:vAlign w:val="center"/>
          </w:tcPr>
          <w:p w14:paraId="49C7166B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75B3DACA" w14:textId="417642EF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0FDD620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05AC7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B6EF01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BFBF105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51BA79C" w14:textId="77777777" w:rsidTr="00DC1235">
        <w:trPr>
          <w:trHeight w:val="36"/>
        </w:trPr>
        <w:tc>
          <w:tcPr>
            <w:tcW w:w="1127" w:type="dxa"/>
            <w:vMerge/>
            <w:vAlign w:val="center"/>
          </w:tcPr>
          <w:p w14:paraId="2399AC52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59747D0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ECB0E8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74BA5C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246411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B1FBBA9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702089D" w14:textId="77777777" w:rsidTr="00DC1235">
        <w:trPr>
          <w:trHeight w:val="36"/>
        </w:trPr>
        <w:tc>
          <w:tcPr>
            <w:tcW w:w="1127" w:type="dxa"/>
            <w:vMerge/>
            <w:vAlign w:val="center"/>
          </w:tcPr>
          <w:p w14:paraId="50F9E22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1D654A15" w14:textId="1966E9D2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51D7DAA6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0EBF608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A880B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151E07E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5B37103" w14:textId="77777777" w:rsidTr="00DC1235">
        <w:trPr>
          <w:trHeight w:val="36"/>
        </w:trPr>
        <w:tc>
          <w:tcPr>
            <w:tcW w:w="1127" w:type="dxa"/>
            <w:vMerge/>
            <w:vAlign w:val="center"/>
          </w:tcPr>
          <w:p w14:paraId="14113EE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74A73C3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BF214A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56CFD03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330980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E0029D2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FC1B5B1" w14:textId="77777777" w:rsidTr="00DC1235">
        <w:trPr>
          <w:trHeight w:val="36"/>
        </w:trPr>
        <w:tc>
          <w:tcPr>
            <w:tcW w:w="1127" w:type="dxa"/>
            <w:vMerge w:val="restart"/>
            <w:vAlign w:val="center"/>
          </w:tcPr>
          <w:p w14:paraId="7003362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語文</w:t>
            </w:r>
          </w:p>
          <w:p w14:paraId="4642AED2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（英語）</w:t>
            </w:r>
          </w:p>
        </w:tc>
        <w:tc>
          <w:tcPr>
            <w:tcW w:w="873" w:type="dxa"/>
            <w:vMerge w:val="restart"/>
            <w:vAlign w:val="center"/>
          </w:tcPr>
          <w:p w14:paraId="073990F9" w14:textId="42E44BD5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467B5C6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5949AE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06A42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6D4FE2E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6E95489" w14:textId="77777777" w:rsidTr="00DC1235">
        <w:trPr>
          <w:trHeight w:val="299"/>
        </w:trPr>
        <w:tc>
          <w:tcPr>
            <w:tcW w:w="1127" w:type="dxa"/>
            <w:vMerge/>
            <w:vAlign w:val="center"/>
          </w:tcPr>
          <w:p w14:paraId="25643C0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1160255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84A4E4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BB67A1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76DE8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544E6E5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248BDA5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05CDDE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5B950AB" w14:textId="26145168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3158659F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73F612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7E3D3D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700343A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8C0EE1C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BA01584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7665A1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9B2F3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86E814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190A1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3F62730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049DD4D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C7B602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64243937" w14:textId="4DFEE321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5CB3E1A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BE48201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5C655D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BA96425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360289F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CBBA3E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058B68A1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99332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BD0D38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4FF79A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7DA97B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8D7A22" w:rsidRPr="002B2A3C" w14:paraId="2370E95F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2AB7AC5B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語文</w:t>
            </w:r>
          </w:p>
          <w:p w14:paraId="747A125E" w14:textId="797D1ACF" w:rsidR="008D7A22" w:rsidRPr="00DC1235" w:rsidRDefault="008D7A22" w:rsidP="008E134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1235">
              <w:rPr>
                <w:rFonts w:eastAsia="標楷體" w:hint="eastAsia"/>
                <w:sz w:val="16"/>
                <w:szCs w:val="16"/>
              </w:rPr>
              <w:t>（本土語文）</w:t>
            </w:r>
          </w:p>
        </w:tc>
        <w:tc>
          <w:tcPr>
            <w:tcW w:w="873" w:type="dxa"/>
            <w:vMerge w:val="restart"/>
            <w:vAlign w:val="center"/>
          </w:tcPr>
          <w:p w14:paraId="0A1F9A36" w14:textId="274B51F6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796BB90B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4A6DA60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466A0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9B1C21F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8D7A22" w:rsidRPr="002B2A3C" w14:paraId="43F864CC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DB594EA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7A1E9FB5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E1E6A2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C597C58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3E4E1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0706C53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8D7A22" w:rsidRPr="002B2A3C" w14:paraId="678C504E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2B3FCC3D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498B09BD" w14:textId="0140969C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76017FBC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28E349A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84C19A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403F9A0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8D7A22" w:rsidRPr="002B2A3C" w14:paraId="57BCFF05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CF1B0BB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F15BB18" w14:textId="77777777" w:rsidR="008D7A22" w:rsidRPr="002B2A3C" w:rsidRDefault="008D7A22" w:rsidP="008E134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7544B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729B382" w14:textId="77777777" w:rsidR="008D7A22" w:rsidRPr="002B2A3C" w:rsidRDefault="008D7A22" w:rsidP="008E134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88294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E164760" w14:textId="77777777" w:rsidR="008D7A22" w:rsidRPr="002B2A3C" w:rsidRDefault="008D7A22" w:rsidP="008E134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279755A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6B03214B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數學</w:t>
            </w:r>
          </w:p>
        </w:tc>
        <w:tc>
          <w:tcPr>
            <w:tcW w:w="873" w:type="dxa"/>
            <w:vMerge w:val="restart"/>
            <w:vAlign w:val="center"/>
          </w:tcPr>
          <w:p w14:paraId="722129A9" w14:textId="41495669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7D483C7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745909A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C9544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0B272E5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3CCA07AF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898017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A7E2C18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E6F1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8A854B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C6D362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2A84DC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9FDE129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2D958F0E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5D9DD4B1" w14:textId="6842FA56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0AF56485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31DEA1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AD298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D5DE153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74B948C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7BB3CCF7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BCB0F3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13E255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DDED4E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9AB633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24CAE46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78329C0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98E99E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4EB2DAA1" w14:textId="29D946F1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3E7A36A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190125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1C73BD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190F54C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419AF68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DE5820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48BAAAED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C122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79123A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11B46E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043B5FB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F455BAD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486B0A4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社會</w:t>
            </w:r>
          </w:p>
        </w:tc>
        <w:tc>
          <w:tcPr>
            <w:tcW w:w="873" w:type="dxa"/>
            <w:vMerge w:val="restart"/>
            <w:vAlign w:val="center"/>
          </w:tcPr>
          <w:p w14:paraId="4D75923E" w14:textId="413B9972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32782F90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7C5756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353B2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E2ACEA8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C3C5737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22DB01AC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46DBE6D8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33D19E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7FDA2D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5D0977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44101A1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99341B4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11EAC4A8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7687152E" w14:textId="1CDD608A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37446FB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77F5A0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ADE3D6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90A570A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40D9E01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414C514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7D72E8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0655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6DD210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483879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9AB3F43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49E09D3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9736706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3B444924" w14:textId="3B7725CC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45B6BC80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E6A4CD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12EC36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3FCA31E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03879DDB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6DEBCAF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09D6C53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59AF12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E9E0D51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1DD15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B3B1D75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B89E094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04BF918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2B2A3C">
              <w:rPr>
                <w:rFonts w:eastAsia="標楷體" w:hint="eastAsia"/>
                <w:spacing w:val="-4"/>
                <w:sz w:val="20"/>
                <w:szCs w:val="20"/>
              </w:rPr>
              <w:t>自然</w:t>
            </w:r>
          </w:p>
          <w:p w14:paraId="443FDADD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pacing w:val="-4"/>
                <w:sz w:val="20"/>
                <w:szCs w:val="20"/>
              </w:rPr>
              <w:t>科學</w:t>
            </w:r>
          </w:p>
        </w:tc>
        <w:tc>
          <w:tcPr>
            <w:tcW w:w="873" w:type="dxa"/>
            <w:vMerge w:val="restart"/>
            <w:vAlign w:val="center"/>
          </w:tcPr>
          <w:p w14:paraId="60BC27CD" w14:textId="46B771B2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2D4FC34F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8046D6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E557F1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56B7E62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A0A3004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7379916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19CC6EE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70382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7DE748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296B3B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C03B0D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0204BC9C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3E0D8F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63EFD7C3" w14:textId="28152469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03354CDA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ED2081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8CF302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C537B5B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8456651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AC44CB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7C0E4F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D0E0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BAFC426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04BE56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E06A0D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52C790B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972DE62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6CA2ED8" w14:textId="2EF259BA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1573D4C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7B5EA7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0EF30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14C601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05E14EB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462C894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59BC41C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F330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9163B2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E7772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ED2A094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3CAAB2DA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0455279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藝術</w:t>
            </w:r>
          </w:p>
        </w:tc>
        <w:tc>
          <w:tcPr>
            <w:tcW w:w="873" w:type="dxa"/>
            <w:vMerge w:val="restart"/>
            <w:vAlign w:val="center"/>
          </w:tcPr>
          <w:p w14:paraId="51DC390C" w14:textId="1C023473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08856ADD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1614A2D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674212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05E55F9" w14:textId="77777777" w:rsidR="00C274A3" w:rsidRPr="002B2A3C" w:rsidRDefault="00C274A3" w:rsidP="00063EA1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0A51A245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7B9C2EBB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1B9BE76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CC7887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838ADB4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6CCA59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59BB11E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1289A6B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78CADA3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1921CC05" w14:textId="1F0326B6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409C8819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01E0E55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18B84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B618C99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0CC1258C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DB8E7E4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79A4FAC1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4B1A7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590311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B89FB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D31CB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F044A46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68CA19DD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2C4F215B" w14:textId="2E97DAA7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72BF7360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5BA297B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6140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CCBEB5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3ADEF9D9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42A259A3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6955A5DE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925D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0BC998B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5B4270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E108D77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F9DEF18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1723C97C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綜合</w:t>
            </w:r>
          </w:p>
          <w:p w14:paraId="52F550BE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活動</w:t>
            </w:r>
          </w:p>
        </w:tc>
        <w:tc>
          <w:tcPr>
            <w:tcW w:w="873" w:type="dxa"/>
            <w:vMerge w:val="restart"/>
            <w:vAlign w:val="center"/>
          </w:tcPr>
          <w:p w14:paraId="282779CB" w14:textId="5169AC75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0D782263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4CBE7EF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8DAFF7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FA45F0A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DB0B148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8EA2F01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B1A178D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63C10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13B025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66761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F48B38E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FFBB8DD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E8DFA36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7C4C868" w14:textId="6DCFA7C5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2348E8A4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F11B185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D42245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9337A91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FA7B0A7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6EFE5E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C54A7A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B0F42F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D94773C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AEE933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8353067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37E3E5B7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F30DFB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610362CB" w14:textId="6BA2B5AD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59F1F47D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23D4B15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763F24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7613219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6C010D2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CF072C0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6F6EFE59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08AEE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B7E83D5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946522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AF8B2A1" w14:textId="77777777" w:rsidR="00C274A3" w:rsidRPr="002B2A3C" w:rsidRDefault="00C274A3" w:rsidP="00063EA1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BE68BC5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41523D54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科技</w:t>
            </w:r>
          </w:p>
        </w:tc>
        <w:tc>
          <w:tcPr>
            <w:tcW w:w="873" w:type="dxa"/>
            <w:vMerge w:val="restart"/>
            <w:vAlign w:val="center"/>
          </w:tcPr>
          <w:p w14:paraId="0B07A5CC" w14:textId="3AA0F348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3F70344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E91CE2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9F540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D67C63E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045A1A4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68CF82F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6919E10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DB1EC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139034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3F70BE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3D4FA78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BC69DFE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A56DB3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512456CC" w14:textId="64267B8F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7A22A214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DB0CE8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FF539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A9F5FED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66F28A89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3DA81847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74B83122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1E14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F6C71C7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55CB58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C669F9A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1E131A4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01B99020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46DAD3BF" w14:textId="6A3297F4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53FA221A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DFB168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B7BF9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BEFFE3C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9D94EF9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673A4E0C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42D11646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05531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6E129DF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00729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CEF7DBF" w14:textId="77777777" w:rsidR="00C274A3" w:rsidRPr="002B2A3C" w:rsidRDefault="00C274A3" w:rsidP="00063EA1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C4D090B" w14:textId="77777777" w:rsidTr="00DC1235">
        <w:trPr>
          <w:trHeight w:val="359"/>
        </w:trPr>
        <w:tc>
          <w:tcPr>
            <w:tcW w:w="1127" w:type="dxa"/>
            <w:vMerge w:val="restart"/>
            <w:vAlign w:val="center"/>
          </w:tcPr>
          <w:p w14:paraId="6E13983C" w14:textId="77777777" w:rsidR="00DC1235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健康</w:t>
            </w:r>
          </w:p>
          <w:p w14:paraId="20B7ABE8" w14:textId="43BABDE3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與體育</w:t>
            </w:r>
          </w:p>
        </w:tc>
        <w:tc>
          <w:tcPr>
            <w:tcW w:w="873" w:type="dxa"/>
            <w:vMerge w:val="restart"/>
            <w:vAlign w:val="center"/>
          </w:tcPr>
          <w:p w14:paraId="414AAA17" w14:textId="1BC72113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Align w:val="center"/>
          </w:tcPr>
          <w:p w14:paraId="686C00C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266DCF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3891B5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83A7E4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192AD9E1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260AF7B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6238DC4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7340F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444F9FE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375740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71ADAC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7FE24F3A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1BF54AA2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2C3CDDAD" w14:textId="6072EF6B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Align w:val="center"/>
          </w:tcPr>
          <w:p w14:paraId="361111D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7E700DC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18CCE5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6791FE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4F040838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280654EA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15F45DC4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BDE9F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C67B2F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07F9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DDC4CBB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26A31D31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68BC39BD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17FFE8FF" w14:textId="39D0C584" w:rsidR="00C274A3" w:rsidRPr="002B2A3C" w:rsidRDefault="00922ED8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2A3C">
              <w:rPr>
                <w:rFonts w:eastAsia="標楷體" w:hint="eastAsia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Align w:val="center"/>
          </w:tcPr>
          <w:p w14:paraId="4F9A303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9397770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A7F760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2CA0919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A3C" w:rsidRPr="002B2A3C" w14:paraId="53CD4352" w14:textId="77777777" w:rsidTr="00DC1235">
        <w:trPr>
          <w:trHeight w:val="359"/>
        </w:trPr>
        <w:tc>
          <w:tcPr>
            <w:tcW w:w="1127" w:type="dxa"/>
            <w:vMerge/>
            <w:vAlign w:val="center"/>
          </w:tcPr>
          <w:p w14:paraId="5AA3B937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560559B5" w14:textId="77777777" w:rsidR="00C274A3" w:rsidRPr="002B2A3C" w:rsidRDefault="00C274A3" w:rsidP="00063EA1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4F4FB8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BB20CF3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A7AE95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3E1379D" w14:textId="77777777" w:rsidR="00C274A3" w:rsidRPr="002B2A3C" w:rsidRDefault="00C274A3" w:rsidP="00063E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14:paraId="0846C378" w14:textId="77777777" w:rsidR="008D7A22" w:rsidRDefault="008D7A22" w:rsidP="000D47A0">
      <w:pPr>
        <w:rPr>
          <w:rFonts w:eastAsia="標楷體"/>
          <w:b/>
          <w:bCs/>
        </w:rPr>
      </w:pPr>
    </w:p>
    <w:p w14:paraId="3BE0A74B" w14:textId="0EC5C240" w:rsidR="008D7A22" w:rsidRDefault="008D7A22">
      <w:pPr>
        <w:widowControl/>
        <w:rPr>
          <w:rFonts w:eastAsia="標楷體"/>
          <w:b/>
          <w:bCs/>
        </w:rPr>
      </w:pPr>
    </w:p>
    <w:sectPr w:rsidR="008D7A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EBB9" w14:textId="77777777" w:rsidR="00434BEA" w:rsidRDefault="00434BEA" w:rsidP="00C274A3">
      <w:r>
        <w:separator/>
      </w:r>
    </w:p>
  </w:endnote>
  <w:endnote w:type="continuationSeparator" w:id="0">
    <w:p w14:paraId="1DABEC83" w14:textId="77777777" w:rsidR="00434BEA" w:rsidRDefault="00434BEA" w:rsidP="00C2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6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5663105" w14:textId="17F257FF" w:rsidR="00A50A1D" w:rsidRPr="00A50A1D" w:rsidRDefault="00A50A1D">
        <w:pPr>
          <w:pStyle w:val="ad"/>
          <w:jc w:val="center"/>
          <w:rPr>
            <w:sz w:val="24"/>
            <w:szCs w:val="24"/>
          </w:rPr>
        </w:pPr>
        <w:r w:rsidRPr="00A50A1D">
          <w:rPr>
            <w:sz w:val="24"/>
            <w:szCs w:val="24"/>
          </w:rPr>
          <w:fldChar w:fldCharType="begin"/>
        </w:r>
        <w:r w:rsidRPr="00A50A1D">
          <w:rPr>
            <w:sz w:val="24"/>
            <w:szCs w:val="24"/>
          </w:rPr>
          <w:instrText>PAGE   \* MERGEFORMAT</w:instrText>
        </w:r>
        <w:r w:rsidRPr="00A50A1D">
          <w:rPr>
            <w:sz w:val="24"/>
            <w:szCs w:val="24"/>
          </w:rPr>
          <w:fldChar w:fldCharType="separate"/>
        </w:r>
        <w:r w:rsidR="002D6041" w:rsidRPr="002D6041">
          <w:rPr>
            <w:noProof/>
            <w:sz w:val="24"/>
            <w:szCs w:val="24"/>
            <w:lang w:val="zh-TW"/>
          </w:rPr>
          <w:t>6</w:t>
        </w:r>
        <w:r w:rsidRPr="00A50A1D">
          <w:rPr>
            <w:sz w:val="24"/>
            <w:szCs w:val="24"/>
          </w:rPr>
          <w:fldChar w:fldCharType="end"/>
        </w:r>
      </w:p>
    </w:sdtContent>
  </w:sdt>
  <w:p w14:paraId="4AED07C4" w14:textId="77777777" w:rsidR="00A50A1D" w:rsidRDefault="00A50A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31E3" w14:textId="77777777" w:rsidR="00434BEA" w:rsidRDefault="00434BEA" w:rsidP="00C274A3">
      <w:r>
        <w:separator/>
      </w:r>
    </w:p>
  </w:footnote>
  <w:footnote w:type="continuationSeparator" w:id="0">
    <w:p w14:paraId="3EBD5965" w14:textId="77777777" w:rsidR="00434BEA" w:rsidRDefault="00434BEA" w:rsidP="00C2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483F"/>
    <w:multiLevelType w:val="hybridMultilevel"/>
    <w:tmpl w:val="B26A2B18"/>
    <w:lvl w:ilvl="0" w:tplc="C05402E6">
      <w:start w:val="1"/>
      <w:numFmt w:val="taiwaneseCountingThousand"/>
      <w:lvlText w:val="（%1）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B8"/>
    <w:rsid w:val="000000F0"/>
    <w:rsid w:val="00001E88"/>
    <w:rsid w:val="000110FA"/>
    <w:rsid w:val="00011641"/>
    <w:rsid w:val="00022222"/>
    <w:rsid w:val="00037AF2"/>
    <w:rsid w:val="0004720B"/>
    <w:rsid w:val="00052BD0"/>
    <w:rsid w:val="000602A5"/>
    <w:rsid w:val="000769ED"/>
    <w:rsid w:val="000A1621"/>
    <w:rsid w:val="000A1624"/>
    <w:rsid w:val="000B1F98"/>
    <w:rsid w:val="000B3A87"/>
    <w:rsid w:val="000D0DF8"/>
    <w:rsid w:val="000D47A0"/>
    <w:rsid w:val="000F4B28"/>
    <w:rsid w:val="000F50E4"/>
    <w:rsid w:val="0011132C"/>
    <w:rsid w:val="00115DCC"/>
    <w:rsid w:val="001246B3"/>
    <w:rsid w:val="00126A6A"/>
    <w:rsid w:val="0014612B"/>
    <w:rsid w:val="001858B1"/>
    <w:rsid w:val="00194A08"/>
    <w:rsid w:val="001C4BFE"/>
    <w:rsid w:val="001C6B2E"/>
    <w:rsid w:val="001D4DB8"/>
    <w:rsid w:val="001E74AA"/>
    <w:rsid w:val="001F0E52"/>
    <w:rsid w:val="001F11A3"/>
    <w:rsid w:val="001F2DD9"/>
    <w:rsid w:val="002013C8"/>
    <w:rsid w:val="00202D15"/>
    <w:rsid w:val="0022073D"/>
    <w:rsid w:val="0022133F"/>
    <w:rsid w:val="00224CF1"/>
    <w:rsid w:val="002513D1"/>
    <w:rsid w:val="00256CB5"/>
    <w:rsid w:val="00272F91"/>
    <w:rsid w:val="00275F96"/>
    <w:rsid w:val="00292151"/>
    <w:rsid w:val="002B2A3C"/>
    <w:rsid w:val="002C3C89"/>
    <w:rsid w:val="002D6041"/>
    <w:rsid w:val="00303BEC"/>
    <w:rsid w:val="00303D2E"/>
    <w:rsid w:val="00322608"/>
    <w:rsid w:val="00337E48"/>
    <w:rsid w:val="00342F11"/>
    <w:rsid w:val="00350E39"/>
    <w:rsid w:val="00371176"/>
    <w:rsid w:val="0037175E"/>
    <w:rsid w:val="00385D00"/>
    <w:rsid w:val="003A6EBE"/>
    <w:rsid w:val="003C5B71"/>
    <w:rsid w:val="003D1A0C"/>
    <w:rsid w:val="003E3A6B"/>
    <w:rsid w:val="003E53A3"/>
    <w:rsid w:val="003E6ACC"/>
    <w:rsid w:val="003E75C7"/>
    <w:rsid w:val="003F61EF"/>
    <w:rsid w:val="003F7E83"/>
    <w:rsid w:val="00402D07"/>
    <w:rsid w:val="004243F2"/>
    <w:rsid w:val="00434BEA"/>
    <w:rsid w:val="004B250F"/>
    <w:rsid w:val="004B6E38"/>
    <w:rsid w:val="004D164D"/>
    <w:rsid w:val="004D66CB"/>
    <w:rsid w:val="004D7EC0"/>
    <w:rsid w:val="004F73B8"/>
    <w:rsid w:val="0052413D"/>
    <w:rsid w:val="00526845"/>
    <w:rsid w:val="00544B63"/>
    <w:rsid w:val="00551AAA"/>
    <w:rsid w:val="005618AB"/>
    <w:rsid w:val="00563E8F"/>
    <w:rsid w:val="00570BBF"/>
    <w:rsid w:val="005778C7"/>
    <w:rsid w:val="0059591E"/>
    <w:rsid w:val="005B7866"/>
    <w:rsid w:val="005D42F3"/>
    <w:rsid w:val="005E6E03"/>
    <w:rsid w:val="005F2152"/>
    <w:rsid w:val="005F4F8C"/>
    <w:rsid w:val="005F64B6"/>
    <w:rsid w:val="00612898"/>
    <w:rsid w:val="0061473E"/>
    <w:rsid w:val="006158B0"/>
    <w:rsid w:val="006210D6"/>
    <w:rsid w:val="00622C7E"/>
    <w:rsid w:val="00633809"/>
    <w:rsid w:val="006363CE"/>
    <w:rsid w:val="00663346"/>
    <w:rsid w:val="0066647D"/>
    <w:rsid w:val="006A1200"/>
    <w:rsid w:val="006A2793"/>
    <w:rsid w:val="006B7327"/>
    <w:rsid w:val="006C76C7"/>
    <w:rsid w:val="00715BEB"/>
    <w:rsid w:val="007579A0"/>
    <w:rsid w:val="0079345F"/>
    <w:rsid w:val="007A7642"/>
    <w:rsid w:val="007B7D7D"/>
    <w:rsid w:val="007C3DB9"/>
    <w:rsid w:val="00803581"/>
    <w:rsid w:val="00804286"/>
    <w:rsid w:val="008303F8"/>
    <w:rsid w:val="00844626"/>
    <w:rsid w:val="00845C00"/>
    <w:rsid w:val="008835BD"/>
    <w:rsid w:val="0088501E"/>
    <w:rsid w:val="008B507C"/>
    <w:rsid w:val="008D6DF3"/>
    <w:rsid w:val="008D7A22"/>
    <w:rsid w:val="008E1346"/>
    <w:rsid w:val="008E75B9"/>
    <w:rsid w:val="00922ED8"/>
    <w:rsid w:val="00966EAF"/>
    <w:rsid w:val="0097070A"/>
    <w:rsid w:val="009768C0"/>
    <w:rsid w:val="00976FCA"/>
    <w:rsid w:val="00982FCE"/>
    <w:rsid w:val="00986FA2"/>
    <w:rsid w:val="009A3E38"/>
    <w:rsid w:val="009F160C"/>
    <w:rsid w:val="009F4EDF"/>
    <w:rsid w:val="00A311EB"/>
    <w:rsid w:val="00A42584"/>
    <w:rsid w:val="00A43DF4"/>
    <w:rsid w:val="00A4683F"/>
    <w:rsid w:val="00A47C2A"/>
    <w:rsid w:val="00A50A1D"/>
    <w:rsid w:val="00A63C6C"/>
    <w:rsid w:val="00A86BCD"/>
    <w:rsid w:val="00A96823"/>
    <w:rsid w:val="00A96FF5"/>
    <w:rsid w:val="00AA123E"/>
    <w:rsid w:val="00AB5E85"/>
    <w:rsid w:val="00AD1306"/>
    <w:rsid w:val="00AD61DA"/>
    <w:rsid w:val="00AE086D"/>
    <w:rsid w:val="00B03D12"/>
    <w:rsid w:val="00B132AE"/>
    <w:rsid w:val="00B1761C"/>
    <w:rsid w:val="00B24850"/>
    <w:rsid w:val="00B27C4A"/>
    <w:rsid w:val="00B32D86"/>
    <w:rsid w:val="00B3519C"/>
    <w:rsid w:val="00B47638"/>
    <w:rsid w:val="00B86E26"/>
    <w:rsid w:val="00B872EA"/>
    <w:rsid w:val="00BB33D6"/>
    <w:rsid w:val="00BC548E"/>
    <w:rsid w:val="00BC631D"/>
    <w:rsid w:val="00BE6CE9"/>
    <w:rsid w:val="00C0258C"/>
    <w:rsid w:val="00C0727C"/>
    <w:rsid w:val="00C2482A"/>
    <w:rsid w:val="00C274A3"/>
    <w:rsid w:val="00C3367C"/>
    <w:rsid w:val="00C55E25"/>
    <w:rsid w:val="00C579FE"/>
    <w:rsid w:val="00C621AF"/>
    <w:rsid w:val="00C91D8E"/>
    <w:rsid w:val="00C97455"/>
    <w:rsid w:val="00CE17A4"/>
    <w:rsid w:val="00CF0DDE"/>
    <w:rsid w:val="00D17901"/>
    <w:rsid w:val="00D33C1F"/>
    <w:rsid w:val="00D4228B"/>
    <w:rsid w:val="00D4452F"/>
    <w:rsid w:val="00D47836"/>
    <w:rsid w:val="00D84848"/>
    <w:rsid w:val="00D95069"/>
    <w:rsid w:val="00D974BE"/>
    <w:rsid w:val="00DC1235"/>
    <w:rsid w:val="00DC3EA3"/>
    <w:rsid w:val="00DC4EAA"/>
    <w:rsid w:val="00E408EA"/>
    <w:rsid w:val="00E66202"/>
    <w:rsid w:val="00E750F0"/>
    <w:rsid w:val="00E861EA"/>
    <w:rsid w:val="00ED487B"/>
    <w:rsid w:val="00EF2A4B"/>
    <w:rsid w:val="00F02CA9"/>
    <w:rsid w:val="00F05882"/>
    <w:rsid w:val="00F073D8"/>
    <w:rsid w:val="00F2265E"/>
    <w:rsid w:val="00F23293"/>
    <w:rsid w:val="00F37F85"/>
    <w:rsid w:val="00F42CAE"/>
    <w:rsid w:val="00F557CE"/>
    <w:rsid w:val="00F575D5"/>
    <w:rsid w:val="00F842E5"/>
    <w:rsid w:val="00F95ACC"/>
    <w:rsid w:val="00FC3070"/>
    <w:rsid w:val="00FE2694"/>
    <w:rsid w:val="00FE628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5A25"/>
  <w15:chartTrackingRefBased/>
  <w15:docId w15:val="{0976FD24-DEBC-4B6D-85FF-C64DF73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F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annotation reference"/>
    <w:basedOn w:val="a0"/>
    <w:uiPriority w:val="99"/>
    <w:semiHidden/>
    <w:unhideWhenUsed/>
    <w:rsid w:val="007B7D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B7D7D"/>
  </w:style>
  <w:style w:type="character" w:customStyle="1" w:styleId="a5">
    <w:name w:val="註解文字 字元"/>
    <w:basedOn w:val="a0"/>
    <w:link w:val="a4"/>
    <w:uiPriority w:val="99"/>
    <w:semiHidden/>
    <w:rsid w:val="007B7D7D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7D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B7D7D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C274A3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C274A3"/>
    <w:rPr>
      <w:rFonts w:ascii="Times New Roman" w:eastAsia="新細明體" w:hAnsi="Times New Roman" w:cs="Times New Roman"/>
      <w:szCs w:val="24"/>
    </w:rPr>
  </w:style>
  <w:style w:type="character" w:styleId="aa">
    <w:name w:val="endnote reference"/>
    <w:basedOn w:val="a0"/>
    <w:uiPriority w:val="99"/>
    <w:semiHidden/>
    <w:unhideWhenUsed/>
    <w:rsid w:val="00C274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0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01E8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0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01E88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2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EB60-7DC5-4C1E-B0D4-D68638F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2023-05-17T02:26:00Z</cp:lastPrinted>
  <dcterms:created xsi:type="dcterms:W3CDTF">2024-06-21T09:36:00Z</dcterms:created>
  <dcterms:modified xsi:type="dcterms:W3CDTF">2024-06-21T09:36:00Z</dcterms:modified>
</cp:coreProperties>
</file>