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647B" w14:textId="61536A7C" w:rsidR="00202D15" w:rsidRPr="000F50E4" w:rsidRDefault="007B7D7D">
      <w:pPr>
        <w:rPr>
          <w:rFonts w:eastAsia="標楷體"/>
        </w:rPr>
      </w:pPr>
      <w:r w:rsidRPr="002B2A3C">
        <w:rPr>
          <w:rFonts w:eastAsia="標楷體" w:hint="eastAsia"/>
          <w:b/>
          <w:bCs/>
        </w:rPr>
        <w:t>二、課程規劃</w:t>
      </w:r>
    </w:p>
    <w:p w14:paraId="7058A4E9" w14:textId="73FAEC88" w:rsidR="002C3C89" w:rsidRPr="002B2A3C" w:rsidRDefault="008E1346" w:rsidP="00612898">
      <w:pPr>
        <w:ind w:left="283" w:rightChars="-201" w:right="-482" w:hangingChars="105" w:hanging="283"/>
        <w:jc w:val="both"/>
        <w:rPr>
          <w:rFonts w:eastAsia="標楷體"/>
        </w:rPr>
      </w:pPr>
      <w:r w:rsidRPr="002B2A3C">
        <w:rPr>
          <w:rFonts w:eastAsia="標楷體" w:cs="新細明體" w:hint="eastAsia"/>
          <w:spacing w:val="15"/>
        </w:rPr>
        <w:t>◎</w:t>
      </w:r>
      <w:r w:rsidR="002C3C89" w:rsidRPr="002B2A3C">
        <w:rPr>
          <w:rFonts w:eastAsia="標楷體" w:hint="eastAsia"/>
        </w:rPr>
        <w:t>課程規劃應依教育部「十二年國民基本教育課程綱要」生涯規劃教育議</w:t>
      </w:r>
      <w:r w:rsidR="00612898">
        <w:rPr>
          <w:rFonts w:eastAsia="標楷體" w:hint="eastAsia"/>
        </w:rPr>
        <w:t>題的</w:t>
      </w:r>
      <w:r w:rsidR="002C3C89" w:rsidRPr="002B2A3C">
        <w:rPr>
          <w:rFonts w:eastAsia="標楷體" w:hint="eastAsia"/>
        </w:rPr>
        <w:t>學習</w:t>
      </w:r>
      <w:r w:rsidR="00612898">
        <w:rPr>
          <w:rFonts w:eastAsia="標楷體" w:hint="eastAsia"/>
        </w:rPr>
        <w:t xml:space="preserve"> </w:t>
      </w:r>
      <w:r w:rsidR="002C3C89" w:rsidRPr="002B2A3C">
        <w:rPr>
          <w:rFonts w:eastAsia="標楷體" w:hint="eastAsia"/>
        </w:rPr>
        <w:t>主題及實質內涵，配合各學習領域之內容與進度，安排</w:t>
      </w:r>
      <w:proofErr w:type="gramStart"/>
      <w:r w:rsidR="002C3C89" w:rsidRPr="002B2A3C">
        <w:rPr>
          <w:rFonts w:eastAsia="標楷體" w:hint="eastAsia"/>
        </w:rPr>
        <w:t>適當節</w:t>
      </w:r>
      <w:proofErr w:type="gramEnd"/>
      <w:r w:rsidR="002C3C89" w:rsidRPr="002B2A3C">
        <w:rPr>
          <w:rFonts w:eastAsia="標楷體" w:hint="eastAsia"/>
        </w:rPr>
        <w:t>數進行。</w:t>
      </w:r>
    </w:p>
    <w:p w14:paraId="186F9C2F" w14:textId="6C807CE5" w:rsidR="00001E88" w:rsidRPr="002B2A3C" w:rsidRDefault="008E1346" w:rsidP="00612898">
      <w:pPr>
        <w:ind w:left="283" w:rightChars="-260" w:right="-624" w:hangingChars="105" w:hanging="283"/>
        <w:jc w:val="both"/>
        <w:rPr>
          <w:rFonts w:eastAsia="標楷體"/>
        </w:rPr>
      </w:pPr>
      <w:r w:rsidRPr="002B2A3C">
        <w:rPr>
          <w:rFonts w:eastAsia="標楷體" w:cs="新細明體" w:hint="eastAsia"/>
          <w:spacing w:val="15"/>
        </w:rPr>
        <w:t>◎</w:t>
      </w:r>
      <w:r w:rsidR="002C3C89" w:rsidRPr="002B2A3C">
        <w:rPr>
          <w:rFonts w:eastAsia="標楷體" w:hint="eastAsia"/>
        </w:rPr>
        <w:t>善用「彈性學習課程」，規劃全校或</w:t>
      </w:r>
      <w:proofErr w:type="gramStart"/>
      <w:r w:rsidR="002C3C89" w:rsidRPr="002B2A3C">
        <w:rPr>
          <w:rFonts w:eastAsia="標楷體" w:hint="eastAsia"/>
        </w:rPr>
        <w:t>全年級</w:t>
      </w:r>
      <w:proofErr w:type="gramEnd"/>
      <w:r w:rsidR="002C3C89" w:rsidRPr="002B2A3C">
        <w:rPr>
          <w:rFonts w:eastAsia="標楷體" w:hint="eastAsia"/>
        </w:rPr>
        <w:t>之活動，執行依學校特色所設</w:t>
      </w:r>
      <w:r w:rsidR="00612898">
        <w:rPr>
          <w:rFonts w:eastAsia="標楷體" w:hint="eastAsia"/>
        </w:rPr>
        <w:t>計</w:t>
      </w:r>
      <w:r w:rsidR="002C3C89" w:rsidRPr="002B2A3C">
        <w:rPr>
          <w:rFonts w:eastAsia="標楷體" w:hint="eastAsia"/>
        </w:rPr>
        <w:t>的生涯</w:t>
      </w:r>
      <w:r w:rsidR="00612898">
        <w:rPr>
          <w:rFonts w:eastAsia="標楷體" w:hint="eastAsia"/>
        </w:rPr>
        <w:t xml:space="preserve">   </w:t>
      </w:r>
      <w:r w:rsidR="002C3C89" w:rsidRPr="002B2A3C">
        <w:rPr>
          <w:rFonts w:eastAsia="標楷體" w:hint="eastAsia"/>
        </w:rPr>
        <w:t>規劃教育課程及活動。</w:t>
      </w:r>
    </w:p>
    <w:p w14:paraId="0E6BBFC8" w14:textId="4E4F2476" w:rsidR="00803581" w:rsidRPr="002B2A3C" w:rsidRDefault="008E1346" w:rsidP="00F2265E">
      <w:pPr>
        <w:rPr>
          <w:rFonts w:eastAsia="標楷體"/>
          <w:b/>
          <w:bCs/>
        </w:rPr>
      </w:pPr>
      <w:r w:rsidRPr="002B2A3C">
        <w:rPr>
          <w:rFonts w:eastAsia="標楷體" w:hint="eastAsia"/>
          <w:b/>
          <w:bCs/>
        </w:rPr>
        <w:t>（一）</w:t>
      </w:r>
      <w:r w:rsidR="00F2265E" w:rsidRPr="002B2A3C">
        <w:rPr>
          <w:rFonts w:eastAsia="標楷體" w:hint="eastAsia"/>
          <w:b/>
          <w:bCs/>
        </w:rPr>
        <w:t>生涯</w:t>
      </w:r>
      <w:r w:rsidRPr="002B2A3C">
        <w:rPr>
          <w:rFonts w:eastAsia="標楷體" w:hint="eastAsia"/>
          <w:b/>
          <w:bCs/>
        </w:rPr>
        <w:t>規劃</w:t>
      </w:r>
      <w:r w:rsidR="00F2265E" w:rsidRPr="002B2A3C">
        <w:rPr>
          <w:rFonts w:eastAsia="標楷體" w:hint="eastAsia"/>
          <w:b/>
          <w:bCs/>
        </w:rPr>
        <w:t>教育融入領域教學（可自行增刪表格）</w:t>
      </w:r>
    </w:p>
    <w:tbl>
      <w:tblPr>
        <w:tblW w:w="9348" w:type="dxa"/>
        <w:tblInd w:w="-2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2"/>
        <w:gridCol w:w="567"/>
        <w:gridCol w:w="567"/>
        <w:gridCol w:w="2551"/>
        <w:gridCol w:w="1559"/>
        <w:gridCol w:w="3402"/>
      </w:tblGrid>
      <w:tr w:rsidR="002B2A3C" w:rsidRPr="00C82AF5" w14:paraId="2499DCCA" w14:textId="77777777" w:rsidTr="003225C7">
        <w:trPr>
          <w:tblHeader/>
        </w:trPr>
        <w:tc>
          <w:tcPr>
            <w:tcW w:w="702" w:type="dxa"/>
            <w:vAlign w:val="center"/>
          </w:tcPr>
          <w:p w14:paraId="22D74D30" w14:textId="77777777" w:rsidR="00C274A3" w:rsidRPr="00C82AF5" w:rsidRDefault="00C274A3" w:rsidP="00F2265E">
            <w:pPr>
              <w:spacing w:line="300" w:lineRule="exact"/>
              <w:ind w:left="108" w:hangingChars="54" w:hanging="108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82AF5">
              <w:rPr>
                <w:rFonts w:eastAsia="標楷體"/>
                <w:b/>
                <w:sz w:val="20"/>
                <w:szCs w:val="20"/>
              </w:rPr>
              <w:t>學習</w:t>
            </w:r>
          </w:p>
          <w:p w14:paraId="38B8E781" w14:textId="77777777" w:rsidR="00C274A3" w:rsidRPr="00C82AF5" w:rsidRDefault="00C274A3" w:rsidP="00063EA1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82AF5">
              <w:rPr>
                <w:rFonts w:eastAsia="標楷體"/>
                <w:b/>
                <w:sz w:val="20"/>
                <w:szCs w:val="20"/>
              </w:rPr>
              <w:t>領域</w:t>
            </w:r>
          </w:p>
        </w:tc>
        <w:tc>
          <w:tcPr>
            <w:tcW w:w="567" w:type="dxa"/>
            <w:vAlign w:val="center"/>
          </w:tcPr>
          <w:p w14:paraId="28961B21" w14:textId="77777777" w:rsidR="00C274A3" w:rsidRPr="00C82AF5" w:rsidRDefault="00C274A3" w:rsidP="00063EA1">
            <w:pPr>
              <w:spacing w:line="36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82AF5">
              <w:rPr>
                <w:rFonts w:eastAsia="標楷體"/>
                <w:b/>
                <w:sz w:val="20"/>
                <w:szCs w:val="20"/>
              </w:rPr>
              <w:t>實施年級</w:t>
            </w:r>
          </w:p>
        </w:tc>
        <w:tc>
          <w:tcPr>
            <w:tcW w:w="567" w:type="dxa"/>
            <w:vAlign w:val="center"/>
          </w:tcPr>
          <w:p w14:paraId="219B7D9C" w14:textId="77777777" w:rsidR="00C274A3" w:rsidRPr="00C82AF5" w:rsidRDefault="00C274A3" w:rsidP="00063EA1">
            <w:pPr>
              <w:spacing w:line="36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82AF5">
              <w:rPr>
                <w:rFonts w:eastAsia="標楷體"/>
                <w:b/>
                <w:sz w:val="20"/>
                <w:szCs w:val="20"/>
              </w:rPr>
              <w:t>教材版本</w:t>
            </w:r>
          </w:p>
        </w:tc>
        <w:tc>
          <w:tcPr>
            <w:tcW w:w="2551" w:type="dxa"/>
            <w:vAlign w:val="center"/>
          </w:tcPr>
          <w:p w14:paraId="652E7B1F" w14:textId="77777777" w:rsidR="00C274A3" w:rsidRPr="00C82AF5" w:rsidRDefault="00C274A3" w:rsidP="00063EA1">
            <w:pPr>
              <w:spacing w:line="36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82AF5">
              <w:rPr>
                <w:rFonts w:eastAsia="標楷體"/>
                <w:b/>
                <w:sz w:val="20"/>
                <w:szCs w:val="20"/>
              </w:rPr>
              <w:t>融入單元名稱</w:t>
            </w:r>
          </w:p>
        </w:tc>
        <w:tc>
          <w:tcPr>
            <w:tcW w:w="1559" w:type="dxa"/>
            <w:vAlign w:val="center"/>
          </w:tcPr>
          <w:p w14:paraId="43364FF8" w14:textId="77777777" w:rsidR="00C274A3" w:rsidRPr="00C82AF5" w:rsidRDefault="00C274A3" w:rsidP="00063EA1">
            <w:pPr>
              <w:spacing w:line="36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82AF5">
              <w:rPr>
                <w:rFonts w:eastAsia="標楷體"/>
                <w:b/>
                <w:sz w:val="20"/>
                <w:szCs w:val="20"/>
              </w:rPr>
              <w:t>生涯規劃教育</w:t>
            </w:r>
          </w:p>
          <w:p w14:paraId="15A6B2AA" w14:textId="77777777" w:rsidR="00C274A3" w:rsidRPr="00C82AF5" w:rsidRDefault="00C274A3" w:rsidP="00063EA1">
            <w:pPr>
              <w:spacing w:line="36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82AF5">
              <w:rPr>
                <w:rFonts w:eastAsia="標楷體"/>
                <w:b/>
                <w:sz w:val="20"/>
                <w:szCs w:val="20"/>
              </w:rPr>
              <w:t>學習主題</w:t>
            </w:r>
          </w:p>
        </w:tc>
        <w:tc>
          <w:tcPr>
            <w:tcW w:w="3402" w:type="dxa"/>
            <w:vAlign w:val="center"/>
          </w:tcPr>
          <w:p w14:paraId="3720E7DE" w14:textId="77777777" w:rsidR="00C274A3" w:rsidRPr="00C82AF5" w:rsidRDefault="00C274A3" w:rsidP="00063EA1">
            <w:pPr>
              <w:spacing w:line="36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82AF5">
              <w:rPr>
                <w:rFonts w:eastAsia="標楷體"/>
                <w:b/>
                <w:sz w:val="20"/>
                <w:szCs w:val="20"/>
              </w:rPr>
              <w:t>實質內涵</w:t>
            </w:r>
          </w:p>
          <w:p w14:paraId="046C0DC3" w14:textId="77777777" w:rsidR="00C274A3" w:rsidRPr="00C82AF5" w:rsidRDefault="00C274A3" w:rsidP="00063EA1">
            <w:pPr>
              <w:spacing w:line="36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82AF5">
              <w:rPr>
                <w:rFonts w:eastAsia="標楷體"/>
                <w:b/>
                <w:sz w:val="20"/>
                <w:szCs w:val="20"/>
              </w:rPr>
              <w:t>(</w:t>
            </w:r>
            <w:r w:rsidRPr="00C82AF5">
              <w:rPr>
                <w:rFonts w:eastAsia="標楷體"/>
                <w:b/>
                <w:sz w:val="20"/>
                <w:szCs w:val="20"/>
              </w:rPr>
              <w:t>參見十二年國民基本教育課程綱要議題融入說明手冊</w:t>
            </w:r>
            <w:r w:rsidRPr="00C82AF5">
              <w:rPr>
                <w:rFonts w:eastAsia="標楷體"/>
                <w:b/>
                <w:sz w:val="20"/>
                <w:szCs w:val="20"/>
              </w:rPr>
              <w:t>)</w:t>
            </w:r>
          </w:p>
        </w:tc>
      </w:tr>
      <w:tr w:rsidR="00531006" w:rsidRPr="00C82AF5" w14:paraId="7B740480" w14:textId="77777777" w:rsidTr="003225C7">
        <w:trPr>
          <w:trHeight w:val="36"/>
        </w:trPr>
        <w:tc>
          <w:tcPr>
            <w:tcW w:w="702" w:type="dxa"/>
            <w:vMerge w:val="restart"/>
            <w:vAlign w:val="center"/>
          </w:tcPr>
          <w:p w14:paraId="3DB7EE9A" w14:textId="77777777" w:rsidR="00531006" w:rsidRPr="00C82AF5" w:rsidRDefault="00531006" w:rsidP="00531006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語文</w:t>
            </w:r>
          </w:p>
          <w:p w14:paraId="54494CC8" w14:textId="77777777" w:rsidR="00531006" w:rsidRPr="00C82AF5" w:rsidRDefault="00531006" w:rsidP="00531006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（國文）</w:t>
            </w:r>
          </w:p>
        </w:tc>
        <w:tc>
          <w:tcPr>
            <w:tcW w:w="567" w:type="dxa"/>
            <w:vMerge w:val="restart"/>
            <w:vAlign w:val="center"/>
          </w:tcPr>
          <w:p w14:paraId="1B136F66" w14:textId="3727E734" w:rsidR="00531006" w:rsidRPr="00C82AF5" w:rsidRDefault="00531006" w:rsidP="00531006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一年級</w:t>
            </w:r>
          </w:p>
        </w:tc>
        <w:tc>
          <w:tcPr>
            <w:tcW w:w="567" w:type="dxa"/>
            <w:vAlign w:val="center"/>
          </w:tcPr>
          <w:p w14:paraId="53A54E41" w14:textId="46EEF4A9" w:rsidR="00531006" w:rsidRPr="00C82AF5" w:rsidRDefault="00531006" w:rsidP="0053100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sz w:val="20"/>
                <w:szCs w:val="20"/>
              </w:rPr>
              <w:t>翰林</w:t>
            </w:r>
          </w:p>
        </w:tc>
        <w:tc>
          <w:tcPr>
            <w:tcW w:w="2551" w:type="dxa"/>
            <w:vAlign w:val="center"/>
          </w:tcPr>
          <w:p w14:paraId="582CC099" w14:textId="77777777" w:rsidR="00531006" w:rsidRPr="00C82AF5" w:rsidRDefault="00531006" w:rsidP="00531006">
            <w:pPr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kern w:val="0"/>
                <w:sz w:val="20"/>
                <w:szCs w:val="20"/>
              </w:rPr>
              <w:t>第九課</w:t>
            </w:r>
          </w:p>
          <w:p w14:paraId="07B80848" w14:textId="47E5992E" w:rsidR="00531006" w:rsidRPr="00C82AF5" w:rsidRDefault="00531006" w:rsidP="0053100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kern w:val="0"/>
                <w:sz w:val="20"/>
                <w:szCs w:val="20"/>
              </w:rPr>
              <w:t>音樂家與職籃巨星</w:t>
            </w:r>
          </w:p>
        </w:tc>
        <w:tc>
          <w:tcPr>
            <w:tcW w:w="1559" w:type="dxa"/>
            <w:vAlign w:val="center"/>
          </w:tcPr>
          <w:p w14:paraId="3A225E84" w14:textId="717CE836" w:rsidR="00531006" w:rsidRPr="00C82AF5" w:rsidRDefault="00FC3E5C" w:rsidP="00777497">
            <w:pPr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kern w:val="0"/>
                <w:sz w:val="20"/>
                <w:szCs w:val="20"/>
              </w:rPr>
              <w:t>2.</w:t>
            </w:r>
            <w:r w:rsidR="00531006" w:rsidRPr="00C82AF5">
              <w:rPr>
                <w:rFonts w:eastAsia="標楷體"/>
                <w:color w:val="000000"/>
                <w:kern w:val="0"/>
                <w:sz w:val="20"/>
                <w:szCs w:val="20"/>
              </w:rPr>
              <w:t>生涯教育與自我探索</w:t>
            </w:r>
          </w:p>
        </w:tc>
        <w:tc>
          <w:tcPr>
            <w:tcW w:w="3402" w:type="dxa"/>
            <w:vAlign w:val="center"/>
          </w:tcPr>
          <w:p w14:paraId="08B64B38" w14:textId="0C958DC9" w:rsidR="00531006" w:rsidRPr="00C82AF5" w:rsidRDefault="00531006" w:rsidP="00531006">
            <w:pPr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/>
                <w:kern w:val="0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/>
                <w:kern w:val="0"/>
                <w:sz w:val="20"/>
                <w:szCs w:val="20"/>
              </w:rPr>
              <w:t>J3</w:t>
            </w:r>
            <w:r w:rsidRPr="00C82AF5">
              <w:rPr>
                <w:rFonts w:eastAsia="標楷體"/>
                <w:color w:val="000000"/>
                <w:sz w:val="20"/>
                <w:szCs w:val="20"/>
              </w:rPr>
              <w:t>覺察自己的能力與興趣。</w:t>
            </w:r>
          </w:p>
          <w:p w14:paraId="5390B5CF" w14:textId="7E564B07" w:rsidR="00531006" w:rsidRPr="00C82AF5" w:rsidRDefault="00531006" w:rsidP="00531006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/>
                <w:kern w:val="0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/>
                <w:kern w:val="0"/>
                <w:sz w:val="20"/>
                <w:szCs w:val="20"/>
              </w:rPr>
              <w:t>J4</w:t>
            </w:r>
            <w:r w:rsidRPr="00C82AF5">
              <w:rPr>
                <w:rFonts w:eastAsia="標楷體"/>
                <w:color w:val="000000"/>
                <w:sz w:val="20"/>
                <w:szCs w:val="20"/>
              </w:rPr>
              <w:t>了解自己的人格特質與價值觀。</w:t>
            </w:r>
          </w:p>
        </w:tc>
      </w:tr>
      <w:tr w:rsidR="00531006" w:rsidRPr="00C82AF5" w14:paraId="5785F9A5" w14:textId="77777777" w:rsidTr="003225C7">
        <w:trPr>
          <w:trHeight w:val="36"/>
        </w:trPr>
        <w:tc>
          <w:tcPr>
            <w:tcW w:w="702" w:type="dxa"/>
            <w:vMerge/>
            <w:vAlign w:val="center"/>
          </w:tcPr>
          <w:p w14:paraId="2CDD89FA" w14:textId="77777777" w:rsidR="00531006" w:rsidRPr="00C82AF5" w:rsidRDefault="00531006" w:rsidP="00531006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030FD1" w14:textId="77777777" w:rsidR="00531006" w:rsidRPr="00C82AF5" w:rsidRDefault="00531006" w:rsidP="00531006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829027" w14:textId="4B1F80C4" w:rsidR="00531006" w:rsidRPr="00C82AF5" w:rsidRDefault="00531006" w:rsidP="0053100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sz w:val="20"/>
                <w:szCs w:val="20"/>
              </w:rPr>
              <w:t>翰林</w:t>
            </w:r>
          </w:p>
        </w:tc>
        <w:tc>
          <w:tcPr>
            <w:tcW w:w="2551" w:type="dxa"/>
            <w:vAlign w:val="center"/>
          </w:tcPr>
          <w:p w14:paraId="5FEF312B" w14:textId="77777777" w:rsidR="00276A16" w:rsidRPr="00C82AF5" w:rsidRDefault="00531006" w:rsidP="00531006">
            <w:pPr>
              <w:spacing w:line="36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kern w:val="0"/>
                <w:sz w:val="20"/>
                <w:szCs w:val="20"/>
              </w:rPr>
              <w:t>第八課</w:t>
            </w:r>
          </w:p>
          <w:p w14:paraId="15E11019" w14:textId="492307CD" w:rsidR="00531006" w:rsidRPr="00C82AF5" w:rsidRDefault="00531006" w:rsidP="0053100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kern w:val="0"/>
                <w:sz w:val="20"/>
                <w:szCs w:val="20"/>
              </w:rPr>
              <w:t>五柳先生傳</w:t>
            </w:r>
          </w:p>
        </w:tc>
        <w:tc>
          <w:tcPr>
            <w:tcW w:w="1559" w:type="dxa"/>
            <w:vAlign w:val="center"/>
          </w:tcPr>
          <w:p w14:paraId="76334028" w14:textId="7A01F66B" w:rsidR="00531006" w:rsidRPr="00C82AF5" w:rsidRDefault="00FC3E5C" w:rsidP="00777497">
            <w:pPr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kern w:val="0"/>
                <w:sz w:val="20"/>
                <w:szCs w:val="20"/>
              </w:rPr>
              <w:t>2.</w:t>
            </w:r>
            <w:r w:rsidR="00531006" w:rsidRPr="00C82AF5">
              <w:rPr>
                <w:rFonts w:eastAsia="標楷體"/>
                <w:color w:val="000000"/>
                <w:kern w:val="0"/>
                <w:sz w:val="20"/>
                <w:szCs w:val="20"/>
              </w:rPr>
              <w:t>生涯教育與自我探索</w:t>
            </w:r>
          </w:p>
        </w:tc>
        <w:tc>
          <w:tcPr>
            <w:tcW w:w="3402" w:type="dxa"/>
            <w:vAlign w:val="center"/>
          </w:tcPr>
          <w:p w14:paraId="27313DC3" w14:textId="7D5B047B" w:rsidR="00531006" w:rsidRPr="00C82AF5" w:rsidRDefault="00531006" w:rsidP="00531006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/>
                <w:kern w:val="0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/>
                <w:kern w:val="0"/>
                <w:sz w:val="20"/>
                <w:szCs w:val="20"/>
              </w:rPr>
              <w:t>J4</w:t>
            </w:r>
            <w:r w:rsidRPr="00C82AF5">
              <w:rPr>
                <w:rFonts w:eastAsia="標楷體"/>
                <w:color w:val="000000"/>
                <w:sz w:val="20"/>
                <w:szCs w:val="20"/>
              </w:rPr>
              <w:t>了解自己的人格特質與價值觀。</w:t>
            </w:r>
          </w:p>
        </w:tc>
      </w:tr>
      <w:tr w:rsidR="00531006" w:rsidRPr="00C82AF5" w14:paraId="22BF6530" w14:textId="77777777" w:rsidTr="003225C7">
        <w:trPr>
          <w:trHeight w:val="36"/>
        </w:trPr>
        <w:tc>
          <w:tcPr>
            <w:tcW w:w="702" w:type="dxa"/>
            <w:vMerge/>
            <w:vAlign w:val="center"/>
          </w:tcPr>
          <w:p w14:paraId="49C7166B" w14:textId="77777777" w:rsidR="00531006" w:rsidRPr="00C82AF5" w:rsidRDefault="00531006" w:rsidP="00531006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5B3DACA" w14:textId="414D74B2" w:rsidR="00531006" w:rsidRPr="00C82AF5" w:rsidRDefault="00531006" w:rsidP="00531006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二年級</w:t>
            </w:r>
          </w:p>
        </w:tc>
        <w:tc>
          <w:tcPr>
            <w:tcW w:w="567" w:type="dxa"/>
            <w:vAlign w:val="center"/>
          </w:tcPr>
          <w:p w14:paraId="0FDD6202" w14:textId="6ADEDA54" w:rsidR="00531006" w:rsidRPr="00C82AF5" w:rsidRDefault="00531006" w:rsidP="00531006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sz w:val="20"/>
                <w:szCs w:val="20"/>
              </w:rPr>
              <w:t>翰林</w:t>
            </w:r>
          </w:p>
        </w:tc>
        <w:tc>
          <w:tcPr>
            <w:tcW w:w="2551" w:type="dxa"/>
            <w:vAlign w:val="center"/>
          </w:tcPr>
          <w:p w14:paraId="0A02B47D" w14:textId="77777777" w:rsidR="00825AC4" w:rsidRPr="00C82AF5" w:rsidRDefault="00531006" w:rsidP="00531006">
            <w:pPr>
              <w:spacing w:line="360" w:lineRule="exact"/>
              <w:jc w:val="both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第八課</w:t>
            </w:r>
          </w:p>
          <w:p w14:paraId="3B05AC7C" w14:textId="731865B5" w:rsidR="00531006" w:rsidRPr="00C82AF5" w:rsidRDefault="00531006" w:rsidP="00531006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生命</w:t>
            </w:r>
            <w:proofErr w:type="gramStart"/>
            <w:r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中的碎珠</w:t>
            </w:r>
            <w:proofErr w:type="gramEnd"/>
          </w:p>
        </w:tc>
        <w:tc>
          <w:tcPr>
            <w:tcW w:w="1559" w:type="dxa"/>
            <w:vAlign w:val="center"/>
          </w:tcPr>
          <w:p w14:paraId="63B6EF01" w14:textId="097C53DC" w:rsidR="00531006" w:rsidRPr="00C82AF5" w:rsidRDefault="00FC3E5C" w:rsidP="00777497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2.</w:t>
            </w:r>
            <w:r w:rsidR="00531006"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生涯教育與自我探索</w:t>
            </w:r>
          </w:p>
        </w:tc>
        <w:tc>
          <w:tcPr>
            <w:tcW w:w="3402" w:type="dxa"/>
            <w:vAlign w:val="center"/>
          </w:tcPr>
          <w:p w14:paraId="571742E6" w14:textId="5050AEC2" w:rsidR="00531006" w:rsidRPr="00C82AF5" w:rsidRDefault="00531006" w:rsidP="00531006">
            <w:pPr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J3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覺察自己的能力與興趣。</w:t>
            </w:r>
          </w:p>
          <w:p w14:paraId="7BFBF105" w14:textId="4F7F377B" w:rsidR="00531006" w:rsidRPr="00C82AF5" w:rsidRDefault="00531006" w:rsidP="00531006">
            <w:pPr>
              <w:spacing w:line="360" w:lineRule="exact"/>
              <w:ind w:left="500" w:hangingChars="250" w:hanging="5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J4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了解自己的人格特質與價值觀。</w:t>
            </w:r>
          </w:p>
        </w:tc>
      </w:tr>
      <w:tr w:rsidR="00531006" w:rsidRPr="00C82AF5" w14:paraId="451BA79C" w14:textId="77777777" w:rsidTr="003225C7">
        <w:trPr>
          <w:trHeight w:val="36"/>
        </w:trPr>
        <w:tc>
          <w:tcPr>
            <w:tcW w:w="702" w:type="dxa"/>
            <w:vMerge/>
            <w:vAlign w:val="center"/>
          </w:tcPr>
          <w:p w14:paraId="2399AC52" w14:textId="77777777" w:rsidR="00531006" w:rsidRPr="00C82AF5" w:rsidRDefault="00531006" w:rsidP="00531006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747D03" w14:textId="77777777" w:rsidR="00531006" w:rsidRPr="00C82AF5" w:rsidRDefault="00531006" w:rsidP="00531006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4ECB0E8" w14:textId="0B365CB3" w:rsidR="00531006" w:rsidRPr="00C82AF5" w:rsidRDefault="00531006" w:rsidP="00531006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sz w:val="20"/>
                <w:szCs w:val="20"/>
              </w:rPr>
              <w:t>翰林</w:t>
            </w:r>
          </w:p>
        </w:tc>
        <w:tc>
          <w:tcPr>
            <w:tcW w:w="2551" w:type="dxa"/>
            <w:vAlign w:val="center"/>
          </w:tcPr>
          <w:p w14:paraId="45982FA8" w14:textId="77777777" w:rsidR="00825AC4" w:rsidRPr="00C82AF5" w:rsidRDefault="00825AC4" w:rsidP="00531006">
            <w:pPr>
              <w:spacing w:line="360" w:lineRule="exact"/>
              <w:jc w:val="both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第五</w:t>
            </w:r>
            <w:r w:rsidR="00531006"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課</w:t>
            </w:r>
          </w:p>
          <w:p w14:paraId="674BA5CC" w14:textId="24D2C9E6" w:rsidR="00531006" w:rsidRPr="00C82AF5" w:rsidRDefault="00531006" w:rsidP="00531006">
            <w:pPr>
              <w:spacing w:line="360" w:lineRule="exact"/>
              <w:jc w:val="both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陋室銘</w:t>
            </w:r>
          </w:p>
        </w:tc>
        <w:tc>
          <w:tcPr>
            <w:tcW w:w="1559" w:type="dxa"/>
            <w:vAlign w:val="center"/>
          </w:tcPr>
          <w:p w14:paraId="6A44CD2C" w14:textId="6D29EB81" w:rsidR="00531006" w:rsidRPr="00C82AF5" w:rsidRDefault="00FC3E5C" w:rsidP="00531006">
            <w:pPr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2.</w:t>
            </w:r>
            <w:r w:rsidR="00531006"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生涯教育與自我探索</w:t>
            </w:r>
          </w:p>
          <w:p w14:paraId="5C246411" w14:textId="40112AAC" w:rsidR="00531006" w:rsidRPr="00C82AF5" w:rsidRDefault="00FC3E5C" w:rsidP="00531006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4.</w:t>
            </w:r>
            <w:r w:rsidR="00531006"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生涯決定與行動計畫</w:t>
            </w:r>
          </w:p>
        </w:tc>
        <w:tc>
          <w:tcPr>
            <w:tcW w:w="3402" w:type="dxa"/>
            <w:vAlign w:val="center"/>
          </w:tcPr>
          <w:p w14:paraId="4F2392C6" w14:textId="165C6954" w:rsidR="00531006" w:rsidRPr="00C82AF5" w:rsidRDefault="00531006" w:rsidP="00531006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J4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了解自己的人格特質與價值觀。</w:t>
            </w:r>
          </w:p>
          <w:p w14:paraId="7B1FBBA9" w14:textId="66BD5E51" w:rsidR="00531006" w:rsidRPr="00C82AF5" w:rsidRDefault="00531006" w:rsidP="005246B5">
            <w:pPr>
              <w:spacing w:line="360" w:lineRule="exact"/>
              <w:ind w:leftChars="-13" w:left="535" w:hangingChars="283" w:hanging="56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J14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培養</w:t>
            </w: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並涵化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道德倫理意義於日常生活。</w:t>
            </w:r>
          </w:p>
        </w:tc>
      </w:tr>
      <w:tr w:rsidR="00531006" w:rsidRPr="00C82AF5" w14:paraId="2702089D" w14:textId="77777777" w:rsidTr="003225C7">
        <w:trPr>
          <w:trHeight w:val="36"/>
        </w:trPr>
        <w:tc>
          <w:tcPr>
            <w:tcW w:w="702" w:type="dxa"/>
            <w:vMerge/>
            <w:vAlign w:val="center"/>
          </w:tcPr>
          <w:p w14:paraId="50F9E223" w14:textId="77777777" w:rsidR="00531006" w:rsidRPr="00C82AF5" w:rsidRDefault="00531006" w:rsidP="00531006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D654A15" w14:textId="3748B73E" w:rsidR="00531006" w:rsidRPr="00C82AF5" w:rsidRDefault="00531006" w:rsidP="00531006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三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>年級</w:t>
            </w:r>
          </w:p>
        </w:tc>
        <w:tc>
          <w:tcPr>
            <w:tcW w:w="567" w:type="dxa"/>
            <w:vAlign w:val="center"/>
          </w:tcPr>
          <w:p w14:paraId="51D7DAA6" w14:textId="1B767284" w:rsidR="00531006" w:rsidRPr="00C82AF5" w:rsidRDefault="00531006" w:rsidP="00531006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sz w:val="20"/>
                <w:szCs w:val="20"/>
              </w:rPr>
              <w:t>翰林</w:t>
            </w:r>
          </w:p>
        </w:tc>
        <w:tc>
          <w:tcPr>
            <w:tcW w:w="2551" w:type="dxa"/>
            <w:vAlign w:val="center"/>
          </w:tcPr>
          <w:p w14:paraId="50C28862" w14:textId="77777777" w:rsidR="00825AC4" w:rsidRPr="00C82AF5" w:rsidRDefault="00825AC4" w:rsidP="00825AC4">
            <w:pPr>
              <w:spacing w:line="2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第五課</w:t>
            </w:r>
          </w:p>
          <w:p w14:paraId="60EBF608" w14:textId="78E680B8" w:rsidR="00531006" w:rsidRPr="00C82AF5" w:rsidRDefault="00825AC4" w:rsidP="00825AC4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一家手語餐廳的誕生</w:t>
            </w:r>
          </w:p>
        </w:tc>
        <w:tc>
          <w:tcPr>
            <w:tcW w:w="1559" w:type="dxa"/>
            <w:vAlign w:val="center"/>
          </w:tcPr>
          <w:p w14:paraId="574A880B" w14:textId="0699B42E" w:rsidR="00531006" w:rsidRPr="00C82AF5" w:rsidRDefault="00FC3E5C" w:rsidP="00531006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2.</w:t>
            </w:r>
            <w:r w:rsidR="00531006"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生涯教育與自我探索</w:t>
            </w:r>
          </w:p>
        </w:tc>
        <w:tc>
          <w:tcPr>
            <w:tcW w:w="3402" w:type="dxa"/>
            <w:vAlign w:val="center"/>
          </w:tcPr>
          <w:p w14:paraId="1BCD1359" w14:textId="3866CDDB" w:rsidR="00825AC4" w:rsidRPr="00C82AF5" w:rsidRDefault="00825AC4" w:rsidP="00825AC4">
            <w:pPr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J3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覺察自己的能力與興趣。</w:t>
            </w:r>
          </w:p>
          <w:p w14:paraId="6151E07E" w14:textId="14FF28CE" w:rsidR="00531006" w:rsidRPr="00C82AF5" w:rsidRDefault="00531006" w:rsidP="00531006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J4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了解自己的人格特質與價值觀。</w:t>
            </w:r>
          </w:p>
        </w:tc>
      </w:tr>
      <w:tr w:rsidR="00531006" w:rsidRPr="00C82AF5" w14:paraId="25B37103" w14:textId="77777777" w:rsidTr="003225C7">
        <w:trPr>
          <w:trHeight w:val="36"/>
        </w:trPr>
        <w:tc>
          <w:tcPr>
            <w:tcW w:w="702" w:type="dxa"/>
            <w:vMerge/>
            <w:vAlign w:val="center"/>
          </w:tcPr>
          <w:p w14:paraId="14113EE9" w14:textId="77777777" w:rsidR="00531006" w:rsidRPr="00C82AF5" w:rsidRDefault="00531006" w:rsidP="00531006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4A73C3F" w14:textId="77777777" w:rsidR="00531006" w:rsidRPr="00C82AF5" w:rsidRDefault="00531006" w:rsidP="00531006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BF214A" w14:textId="0F3AF077" w:rsidR="00531006" w:rsidRPr="00C82AF5" w:rsidRDefault="00531006" w:rsidP="00531006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sz w:val="20"/>
                <w:szCs w:val="20"/>
              </w:rPr>
              <w:t>翰林</w:t>
            </w:r>
          </w:p>
        </w:tc>
        <w:tc>
          <w:tcPr>
            <w:tcW w:w="2551" w:type="dxa"/>
            <w:vAlign w:val="center"/>
          </w:tcPr>
          <w:p w14:paraId="776B68CF" w14:textId="77777777" w:rsidR="002F744B" w:rsidRPr="00C82AF5" w:rsidRDefault="002F744B" w:rsidP="002F744B">
            <w:pPr>
              <w:spacing w:line="2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第三課</w:t>
            </w:r>
          </w:p>
          <w:p w14:paraId="156CFD03" w14:textId="73FE2201" w:rsidR="00531006" w:rsidRPr="00C82AF5" w:rsidRDefault="002F744B" w:rsidP="002F744B">
            <w:pPr>
              <w:spacing w:line="2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永不滿足，長保傻勁</w:t>
            </w: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—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賈伯斯的人生三堂課</w:t>
            </w:r>
          </w:p>
        </w:tc>
        <w:tc>
          <w:tcPr>
            <w:tcW w:w="1559" w:type="dxa"/>
            <w:vAlign w:val="center"/>
          </w:tcPr>
          <w:p w14:paraId="5CCAE6A3" w14:textId="4DA536FF" w:rsidR="00531006" w:rsidRPr="00C82AF5" w:rsidRDefault="00FC3E5C" w:rsidP="003225C7">
            <w:pPr>
              <w:spacing w:line="360" w:lineRule="exact"/>
              <w:ind w:left="1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2.</w:t>
            </w:r>
            <w:r w:rsidR="00531006"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生涯教育與自我探索</w:t>
            </w:r>
          </w:p>
          <w:p w14:paraId="11330980" w14:textId="3DC7BC26" w:rsidR="002F744B" w:rsidRPr="00C82AF5" w:rsidRDefault="00FC3E5C" w:rsidP="003225C7">
            <w:pPr>
              <w:spacing w:line="360" w:lineRule="exact"/>
              <w:ind w:left="1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4.</w:t>
            </w:r>
            <w:r w:rsidR="002F744B"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生涯決定與行動計畫</w:t>
            </w:r>
          </w:p>
        </w:tc>
        <w:tc>
          <w:tcPr>
            <w:tcW w:w="3402" w:type="dxa"/>
            <w:vAlign w:val="center"/>
          </w:tcPr>
          <w:p w14:paraId="4039FE8A" w14:textId="77777777" w:rsidR="00531006" w:rsidRPr="00C82AF5" w:rsidRDefault="00531006" w:rsidP="002F744B">
            <w:pPr>
              <w:spacing w:line="360" w:lineRule="exact"/>
              <w:ind w:left="500" w:hangingChars="250" w:hanging="500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J4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了解自己的人格特質與價值觀。</w:t>
            </w:r>
          </w:p>
          <w:p w14:paraId="6E0029D2" w14:textId="56C745F0" w:rsidR="002F744B" w:rsidRPr="00C82AF5" w:rsidRDefault="002F744B" w:rsidP="005246B5">
            <w:pPr>
              <w:spacing w:line="360" w:lineRule="exact"/>
              <w:ind w:left="534" w:hangingChars="267" w:hanging="534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J11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分析影響個人生涯決定的因素。</w:t>
            </w:r>
          </w:p>
        </w:tc>
      </w:tr>
      <w:tr w:rsidR="00764F17" w:rsidRPr="00C82AF5" w14:paraId="5FC1B5B1" w14:textId="77777777" w:rsidTr="003225C7">
        <w:trPr>
          <w:trHeight w:val="36"/>
        </w:trPr>
        <w:tc>
          <w:tcPr>
            <w:tcW w:w="702" w:type="dxa"/>
            <w:vMerge w:val="restart"/>
            <w:vAlign w:val="center"/>
          </w:tcPr>
          <w:p w14:paraId="7003362F" w14:textId="77777777" w:rsidR="00764F17" w:rsidRPr="00C82AF5" w:rsidRDefault="00764F17" w:rsidP="00764F17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語文</w:t>
            </w:r>
          </w:p>
          <w:p w14:paraId="4642AED2" w14:textId="77777777" w:rsidR="00764F17" w:rsidRPr="00C82AF5" w:rsidRDefault="00764F17" w:rsidP="00764F17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（英語）</w:t>
            </w:r>
          </w:p>
        </w:tc>
        <w:tc>
          <w:tcPr>
            <w:tcW w:w="567" w:type="dxa"/>
            <w:vMerge w:val="restart"/>
            <w:vAlign w:val="center"/>
          </w:tcPr>
          <w:p w14:paraId="073990F9" w14:textId="7FD6C0BD" w:rsidR="00764F17" w:rsidRPr="00C82AF5" w:rsidRDefault="00764F17" w:rsidP="00764F17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一年級</w:t>
            </w:r>
          </w:p>
        </w:tc>
        <w:tc>
          <w:tcPr>
            <w:tcW w:w="567" w:type="dxa"/>
            <w:vAlign w:val="center"/>
          </w:tcPr>
          <w:p w14:paraId="467B5C66" w14:textId="362672D1" w:rsidR="00764F17" w:rsidRPr="00C82AF5" w:rsidRDefault="00764F17" w:rsidP="00764F17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康軒</w:t>
            </w:r>
          </w:p>
        </w:tc>
        <w:tc>
          <w:tcPr>
            <w:tcW w:w="2551" w:type="dxa"/>
            <w:vAlign w:val="center"/>
          </w:tcPr>
          <w:p w14:paraId="05949AE3" w14:textId="6F048FCF" w:rsidR="00764F17" w:rsidRPr="00C82AF5" w:rsidRDefault="00764F17" w:rsidP="00764F17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Unit 1 Who’s This Young </w:t>
            </w: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Man?(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職業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23E70371" w14:textId="6E5358E7" w:rsidR="00764F17" w:rsidRPr="00C82AF5" w:rsidRDefault="00FC3E5C" w:rsidP="003225C7">
            <w:pPr>
              <w:spacing w:line="360" w:lineRule="exact"/>
              <w:ind w:left="1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2.</w:t>
            </w:r>
            <w:r w:rsidR="00764F17"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生涯教育與自我探索</w:t>
            </w:r>
          </w:p>
          <w:p w14:paraId="3106A42C" w14:textId="59EF8F64" w:rsidR="00764F17" w:rsidRPr="00C82AF5" w:rsidRDefault="00FC3E5C" w:rsidP="00764F17">
            <w:pPr>
              <w:spacing w:line="360" w:lineRule="exact"/>
              <w:rPr>
                <w:rFonts w:eastAsia="標楷體"/>
                <w:color w:val="FF0000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4.</w:t>
            </w:r>
            <w:r w:rsidR="00764F17"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生涯決定與行動計畫</w:t>
            </w:r>
          </w:p>
        </w:tc>
        <w:tc>
          <w:tcPr>
            <w:tcW w:w="3402" w:type="dxa"/>
            <w:vAlign w:val="center"/>
          </w:tcPr>
          <w:p w14:paraId="56F93129" w14:textId="77777777" w:rsidR="00764F17" w:rsidRPr="00C82AF5" w:rsidRDefault="00764F17" w:rsidP="00764F17">
            <w:pPr>
              <w:spacing w:line="360" w:lineRule="exact"/>
              <w:ind w:left="500" w:hangingChars="250" w:hanging="500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J4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了解自己的人格特質與價值觀。</w:t>
            </w:r>
          </w:p>
          <w:p w14:paraId="66D4FE2E" w14:textId="35D2E267" w:rsidR="00764F17" w:rsidRPr="00C82AF5" w:rsidRDefault="00764F17" w:rsidP="005246B5">
            <w:pPr>
              <w:spacing w:line="360" w:lineRule="exact"/>
              <w:ind w:left="534" w:hangingChars="267" w:hanging="534"/>
              <w:rPr>
                <w:rFonts w:eastAsia="標楷體"/>
                <w:color w:val="FF0000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J11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分析影響個人生涯決定的因素。</w:t>
            </w:r>
          </w:p>
        </w:tc>
      </w:tr>
      <w:tr w:rsidR="00764F17" w:rsidRPr="00C82AF5" w14:paraId="46E95489" w14:textId="77777777" w:rsidTr="003225C7">
        <w:trPr>
          <w:trHeight w:val="299"/>
        </w:trPr>
        <w:tc>
          <w:tcPr>
            <w:tcW w:w="702" w:type="dxa"/>
            <w:vMerge/>
            <w:vAlign w:val="center"/>
          </w:tcPr>
          <w:p w14:paraId="25643C0A" w14:textId="77777777" w:rsidR="00764F17" w:rsidRPr="00C82AF5" w:rsidRDefault="00764F17" w:rsidP="00764F17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1602553" w14:textId="77777777" w:rsidR="00764F17" w:rsidRPr="00C82AF5" w:rsidRDefault="00764F17" w:rsidP="00764F17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084A4E4" w14:textId="74E23F80" w:rsidR="00764F17" w:rsidRPr="00C82AF5" w:rsidRDefault="005246B5" w:rsidP="00764F17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康軒</w:t>
            </w:r>
          </w:p>
        </w:tc>
        <w:tc>
          <w:tcPr>
            <w:tcW w:w="2551" w:type="dxa"/>
            <w:vAlign w:val="center"/>
          </w:tcPr>
          <w:p w14:paraId="6BB67A18" w14:textId="130FCB57" w:rsidR="00764F17" w:rsidRPr="00C82AF5" w:rsidRDefault="00764F17" w:rsidP="00764F17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Unit 2 My Brother Gets Up at Five in the Morning(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一天的作息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3D7A0A87" w14:textId="4119E2BB" w:rsidR="00764F17" w:rsidRPr="00C82AF5" w:rsidRDefault="00FC3E5C" w:rsidP="003225C7">
            <w:pPr>
              <w:spacing w:line="360" w:lineRule="exact"/>
              <w:ind w:left="1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2.</w:t>
            </w:r>
            <w:r w:rsidR="00764F17"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生涯教育與自我探索</w:t>
            </w:r>
          </w:p>
          <w:p w14:paraId="5276DE8F" w14:textId="63693A28" w:rsidR="00764F17" w:rsidRPr="00C82AF5" w:rsidRDefault="00FC3E5C" w:rsidP="003225C7">
            <w:pPr>
              <w:spacing w:line="360" w:lineRule="exact"/>
              <w:rPr>
                <w:rFonts w:eastAsia="標楷體"/>
                <w:color w:val="FF0000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4.</w:t>
            </w:r>
            <w:r w:rsidR="00764F17"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生涯決定與行動計畫</w:t>
            </w:r>
          </w:p>
        </w:tc>
        <w:tc>
          <w:tcPr>
            <w:tcW w:w="3402" w:type="dxa"/>
            <w:vAlign w:val="center"/>
          </w:tcPr>
          <w:p w14:paraId="3009142F" w14:textId="77777777" w:rsidR="00764F17" w:rsidRPr="00C82AF5" w:rsidRDefault="00764F17" w:rsidP="00764F17">
            <w:pPr>
              <w:spacing w:line="360" w:lineRule="exact"/>
              <w:ind w:left="500" w:hangingChars="250" w:hanging="500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J4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了解自己的人格特質與價值觀。</w:t>
            </w:r>
          </w:p>
          <w:p w14:paraId="3544E6E5" w14:textId="675824CA" w:rsidR="00764F17" w:rsidRPr="00C82AF5" w:rsidRDefault="00764F17" w:rsidP="005246B5">
            <w:pPr>
              <w:spacing w:line="360" w:lineRule="exact"/>
              <w:ind w:left="534" w:hangingChars="267" w:hanging="534"/>
              <w:rPr>
                <w:rFonts w:eastAsia="標楷體"/>
                <w:color w:val="FF0000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 J11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分析影響個人生涯決定的因素。</w:t>
            </w:r>
          </w:p>
        </w:tc>
      </w:tr>
      <w:tr w:rsidR="00764F17" w:rsidRPr="00C82AF5" w14:paraId="2248BDA5" w14:textId="77777777" w:rsidTr="003225C7">
        <w:trPr>
          <w:trHeight w:val="359"/>
        </w:trPr>
        <w:tc>
          <w:tcPr>
            <w:tcW w:w="702" w:type="dxa"/>
            <w:vMerge/>
            <w:vAlign w:val="center"/>
          </w:tcPr>
          <w:p w14:paraId="005CDDE5" w14:textId="77777777" w:rsidR="00764F17" w:rsidRPr="00C82AF5" w:rsidRDefault="00764F17" w:rsidP="00764F17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5B950AB" w14:textId="441BB83D" w:rsidR="00764F17" w:rsidRPr="00C82AF5" w:rsidRDefault="00764F17" w:rsidP="00764F17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二年級</w:t>
            </w:r>
          </w:p>
        </w:tc>
        <w:tc>
          <w:tcPr>
            <w:tcW w:w="567" w:type="dxa"/>
            <w:vAlign w:val="center"/>
          </w:tcPr>
          <w:p w14:paraId="3158659F" w14:textId="33452842" w:rsidR="00764F17" w:rsidRPr="00C82AF5" w:rsidRDefault="00764F17" w:rsidP="00764F17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sz w:val="20"/>
                <w:szCs w:val="20"/>
              </w:rPr>
              <w:t>翰林</w:t>
            </w:r>
          </w:p>
        </w:tc>
        <w:tc>
          <w:tcPr>
            <w:tcW w:w="2551" w:type="dxa"/>
            <w:vAlign w:val="center"/>
          </w:tcPr>
          <w:p w14:paraId="524875F8" w14:textId="77777777" w:rsidR="00764F17" w:rsidRPr="00C82AF5" w:rsidRDefault="00764F17" w:rsidP="00764F17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Unit 2 You can Learn About Game Design After </w:t>
            </w:r>
            <w:proofErr w:type="spell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YouJoin</w:t>
            </w:r>
            <w:proofErr w:type="spell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 the </w:t>
            </w: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Club.(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社團活動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  <w:p w14:paraId="273F6123" w14:textId="40E27F63" w:rsidR="00764F17" w:rsidRPr="00C82AF5" w:rsidRDefault="00764F17" w:rsidP="00764F17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Unit 4 What do You Want to Be </w:t>
            </w: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In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 the Future? (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職業探索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457E3D3D" w14:textId="0EE54EFD" w:rsidR="00764F17" w:rsidRPr="00C82AF5" w:rsidRDefault="00FC3E5C" w:rsidP="003225C7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2.</w:t>
            </w:r>
            <w:r w:rsidR="00764F17" w:rsidRPr="00C82AF5">
              <w:rPr>
                <w:rFonts w:eastAsia="標楷體"/>
                <w:color w:val="000000" w:themeColor="text1"/>
                <w:sz w:val="20"/>
                <w:szCs w:val="20"/>
              </w:rPr>
              <w:t>生涯教育與自我探索</w:t>
            </w:r>
          </w:p>
        </w:tc>
        <w:tc>
          <w:tcPr>
            <w:tcW w:w="3402" w:type="dxa"/>
            <w:vAlign w:val="center"/>
          </w:tcPr>
          <w:p w14:paraId="2F6F9002" w14:textId="77777777" w:rsidR="00764F17" w:rsidRPr="00C82AF5" w:rsidRDefault="00764F17" w:rsidP="00764F17">
            <w:pPr>
              <w:spacing w:line="360" w:lineRule="exact"/>
              <w:ind w:left="600" w:hangingChars="300" w:hanging="600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 J3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覺察自己的能力與興趣。</w:t>
            </w:r>
          </w:p>
          <w:p w14:paraId="65F473B7" w14:textId="49E1FD13" w:rsidR="00764F17" w:rsidRPr="00C82AF5" w:rsidRDefault="00764F17" w:rsidP="00764F17">
            <w:pPr>
              <w:spacing w:line="360" w:lineRule="exact"/>
              <w:ind w:left="600" w:hangingChars="300" w:hanging="600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 J4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了解自己的人格特質與價值。</w:t>
            </w:r>
          </w:p>
          <w:p w14:paraId="1700343A" w14:textId="7DB6AE3F" w:rsidR="00764F17" w:rsidRPr="00C82AF5" w:rsidRDefault="00764F17" w:rsidP="00764F17">
            <w:pPr>
              <w:spacing w:line="360" w:lineRule="exact"/>
              <w:ind w:left="600" w:hangingChars="300" w:hanging="600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 J6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建立對於未來生活生涯的願。</w:t>
            </w:r>
          </w:p>
        </w:tc>
      </w:tr>
      <w:tr w:rsidR="00764F17" w:rsidRPr="00C82AF5" w14:paraId="18C0EE1C" w14:textId="77777777" w:rsidTr="003225C7">
        <w:trPr>
          <w:trHeight w:val="359"/>
        </w:trPr>
        <w:tc>
          <w:tcPr>
            <w:tcW w:w="702" w:type="dxa"/>
            <w:vMerge/>
            <w:vAlign w:val="center"/>
          </w:tcPr>
          <w:p w14:paraId="5BA01584" w14:textId="77777777" w:rsidR="00764F17" w:rsidRPr="00C82AF5" w:rsidRDefault="00764F17" w:rsidP="00764F17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665A19" w14:textId="77777777" w:rsidR="00764F17" w:rsidRPr="00C82AF5" w:rsidRDefault="00764F17" w:rsidP="00764F17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9B2F33" w14:textId="77777777" w:rsidR="00764F17" w:rsidRPr="00C82AF5" w:rsidRDefault="00764F17" w:rsidP="00764F17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86E8143" w14:textId="0A93E66C" w:rsidR="00764F17" w:rsidRPr="00C82AF5" w:rsidRDefault="00764F17" w:rsidP="00FB5E97">
            <w:pPr>
              <w:spacing w:line="2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 xml:space="preserve">Unit 6 You Can Throw a Ball, Can’t </w:t>
            </w:r>
            <w:proofErr w:type="gramStart"/>
            <w:r w:rsidRPr="00C82AF5">
              <w:rPr>
                <w:rFonts w:eastAsia="標楷體"/>
                <w:sz w:val="20"/>
                <w:szCs w:val="20"/>
              </w:rPr>
              <w:t>You?(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>性別平等</w:t>
            </w:r>
            <w:r w:rsidRPr="00C82AF5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126190A1" w14:textId="77F99BFF" w:rsidR="00764F17" w:rsidRPr="00C82AF5" w:rsidRDefault="00FC3E5C" w:rsidP="00C82AF5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2.</w:t>
            </w:r>
            <w:r w:rsidR="00764F17" w:rsidRPr="00C82AF5">
              <w:rPr>
                <w:rFonts w:eastAsia="標楷體"/>
                <w:sz w:val="20"/>
                <w:szCs w:val="20"/>
              </w:rPr>
              <w:t>生涯教育與自我探索</w:t>
            </w:r>
          </w:p>
        </w:tc>
        <w:tc>
          <w:tcPr>
            <w:tcW w:w="3402" w:type="dxa"/>
            <w:vAlign w:val="center"/>
          </w:tcPr>
          <w:p w14:paraId="16AA7B55" w14:textId="02283F79" w:rsidR="00764F17" w:rsidRPr="00C82AF5" w:rsidRDefault="00764F17" w:rsidP="00764F1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J4 </w:t>
            </w:r>
            <w:r w:rsidRPr="00C82AF5">
              <w:rPr>
                <w:rFonts w:eastAsia="標楷體"/>
                <w:sz w:val="20"/>
                <w:szCs w:val="20"/>
              </w:rPr>
              <w:t>了解自己的人格特質與價觀</w:t>
            </w:r>
          </w:p>
          <w:p w14:paraId="43F62730" w14:textId="5D17B343" w:rsidR="00764F17" w:rsidRPr="00C82AF5" w:rsidRDefault="00764F17" w:rsidP="00764F1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J5 </w:t>
            </w:r>
            <w:r w:rsidRPr="00C82AF5">
              <w:rPr>
                <w:rFonts w:eastAsia="標楷體"/>
                <w:sz w:val="20"/>
                <w:szCs w:val="20"/>
              </w:rPr>
              <w:t>探索性別與生涯規劃的關係</w:t>
            </w:r>
          </w:p>
        </w:tc>
      </w:tr>
      <w:tr w:rsidR="00764F17" w:rsidRPr="00C82AF5" w14:paraId="5049DD4D" w14:textId="77777777" w:rsidTr="003225C7">
        <w:trPr>
          <w:trHeight w:val="359"/>
        </w:trPr>
        <w:tc>
          <w:tcPr>
            <w:tcW w:w="702" w:type="dxa"/>
            <w:vMerge/>
            <w:vAlign w:val="center"/>
          </w:tcPr>
          <w:p w14:paraId="3C7B6025" w14:textId="77777777" w:rsidR="00764F17" w:rsidRPr="00C82AF5" w:rsidRDefault="00764F17" w:rsidP="00764F17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4243937" w14:textId="708CF652" w:rsidR="00764F17" w:rsidRPr="00C82AF5" w:rsidRDefault="00764F17" w:rsidP="00764F17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三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>年級</w:t>
            </w:r>
          </w:p>
        </w:tc>
        <w:tc>
          <w:tcPr>
            <w:tcW w:w="567" w:type="dxa"/>
            <w:vAlign w:val="center"/>
          </w:tcPr>
          <w:p w14:paraId="5CB3E1A6" w14:textId="105F1A99" w:rsidR="00764F17" w:rsidRPr="00C82AF5" w:rsidRDefault="00764F17" w:rsidP="00764F17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sz w:val="20"/>
                <w:szCs w:val="20"/>
              </w:rPr>
              <w:t>翰林</w:t>
            </w:r>
          </w:p>
        </w:tc>
        <w:tc>
          <w:tcPr>
            <w:tcW w:w="2551" w:type="dxa"/>
            <w:vAlign w:val="center"/>
          </w:tcPr>
          <w:p w14:paraId="5821C0E2" w14:textId="77777777" w:rsidR="00764F17" w:rsidRPr="00C82AF5" w:rsidRDefault="00764F17" w:rsidP="00764F17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 xml:space="preserve">Unit 3 The Soldiers Were Saved by a </w:t>
            </w:r>
            <w:proofErr w:type="gramStart"/>
            <w:r w:rsidRPr="00C82AF5">
              <w:rPr>
                <w:rFonts w:eastAsia="標楷體"/>
                <w:sz w:val="20"/>
                <w:szCs w:val="20"/>
              </w:rPr>
              <w:t>Dog.(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>志工服務與分享</w:t>
            </w:r>
            <w:r w:rsidRPr="00C82AF5">
              <w:rPr>
                <w:rFonts w:eastAsia="標楷體"/>
                <w:sz w:val="20"/>
                <w:szCs w:val="20"/>
              </w:rPr>
              <w:t>)</w:t>
            </w:r>
          </w:p>
          <w:p w14:paraId="7BE48201" w14:textId="21F1764B" w:rsidR="00764F17" w:rsidRPr="00C82AF5" w:rsidRDefault="00764F17" w:rsidP="00764F17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Unit 5   The Man Who Shook Hands with Me Is My Favorite Star(</w:t>
            </w:r>
            <w:r w:rsidRPr="00C82AF5">
              <w:rPr>
                <w:rFonts w:eastAsia="標楷體"/>
                <w:sz w:val="20"/>
                <w:szCs w:val="20"/>
              </w:rPr>
              <w:t>漫畫展及名人介紹</w:t>
            </w:r>
            <w:r w:rsidRPr="00C82AF5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76D5AA6E" w14:textId="5C19CAD6" w:rsidR="00764F17" w:rsidRPr="00C82AF5" w:rsidRDefault="00FC3E5C" w:rsidP="003225C7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2.</w:t>
            </w:r>
            <w:r w:rsidR="00764F17" w:rsidRPr="00C82AF5">
              <w:rPr>
                <w:rFonts w:eastAsia="標楷體"/>
                <w:sz w:val="20"/>
                <w:szCs w:val="20"/>
              </w:rPr>
              <w:t>生涯教育與自我探索</w:t>
            </w:r>
          </w:p>
          <w:p w14:paraId="7DF82309" w14:textId="38CBBB5E" w:rsidR="00764F17" w:rsidRPr="00C82AF5" w:rsidRDefault="00FC3E5C" w:rsidP="003225C7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3.</w:t>
            </w:r>
            <w:r w:rsidR="00764F17" w:rsidRPr="00C82AF5">
              <w:rPr>
                <w:rFonts w:eastAsia="標楷體"/>
                <w:sz w:val="20"/>
                <w:szCs w:val="20"/>
              </w:rPr>
              <w:t>生涯規劃與工作</w:t>
            </w:r>
            <w:r w:rsidR="00764F17" w:rsidRPr="00C82AF5">
              <w:rPr>
                <w:rFonts w:eastAsia="標楷體"/>
                <w:sz w:val="20"/>
                <w:szCs w:val="20"/>
              </w:rPr>
              <w:t>/</w:t>
            </w:r>
            <w:r w:rsidR="00764F17" w:rsidRPr="00C82AF5">
              <w:rPr>
                <w:rFonts w:eastAsia="標楷體"/>
                <w:sz w:val="20"/>
                <w:szCs w:val="20"/>
              </w:rPr>
              <w:t>教育環境探索</w:t>
            </w:r>
          </w:p>
          <w:p w14:paraId="085C655D" w14:textId="76EAFF11" w:rsidR="00764F17" w:rsidRPr="00C82AF5" w:rsidRDefault="00FC3E5C" w:rsidP="003225C7">
            <w:pPr>
              <w:spacing w:line="360" w:lineRule="exact"/>
              <w:ind w:leftChars="-15" w:left="-36" w:firstLine="1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4.</w:t>
            </w:r>
            <w:r w:rsidR="00764F17" w:rsidRPr="00C82AF5">
              <w:rPr>
                <w:rFonts w:eastAsia="標楷體"/>
                <w:sz w:val="20"/>
                <w:szCs w:val="20"/>
              </w:rPr>
              <w:t>生涯決定與行動計畫</w:t>
            </w:r>
          </w:p>
        </w:tc>
        <w:tc>
          <w:tcPr>
            <w:tcW w:w="3402" w:type="dxa"/>
            <w:vAlign w:val="center"/>
          </w:tcPr>
          <w:p w14:paraId="076E8241" w14:textId="7D74DB92" w:rsidR="00764F17" w:rsidRPr="00C82AF5" w:rsidRDefault="00764F17" w:rsidP="00764F1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J3 </w:t>
            </w:r>
            <w:r w:rsidRPr="00C82AF5">
              <w:rPr>
                <w:rFonts w:eastAsia="標楷體"/>
                <w:sz w:val="20"/>
                <w:szCs w:val="20"/>
              </w:rPr>
              <w:t>覺察自己的能力與興趣</w:t>
            </w:r>
          </w:p>
          <w:p w14:paraId="35879C1B" w14:textId="7144F4EB" w:rsidR="00764F17" w:rsidRPr="00C82AF5" w:rsidRDefault="00764F17" w:rsidP="00764F1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J4 </w:t>
            </w:r>
            <w:r w:rsidRPr="00C82AF5">
              <w:rPr>
                <w:rFonts w:eastAsia="標楷體"/>
                <w:sz w:val="20"/>
                <w:szCs w:val="20"/>
              </w:rPr>
              <w:t>了解自己的人格特質與價值</w:t>
            </w:r>
          </w:p>
          <w:p w14:paraId="78D022CC" w14:textId="757FD191" w:rsidR="00764F17" w:rsidRPr="00C82AF5" w:rsidRDefault="00764F17" w:rsidP="00764F1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J11 </w:t>
            </w:r>
            <w:r w:rsidRPr="00C82AF5">
              <w:rPr>
                <w:rFonts w:eastAsia="標楷體"/>
                <w:sz w:val="20"/>
                <w:szCs w:val="20"/>
              </w:rPr>
              <w:t>分析影響個人生涯決定的因素</w:t>
            </w:r>
          </w:p>
          <w:p w14:paraId="63D3E27F" w14:textId="07186827" w:rsidR="00764F17" w:rsidRPr="00C82AF5" w:rsidRDefault="00764F17" w:rsidP="00764F1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J12 </w:t>
            </w:r>
            <w:r w:rsidRPr="00C82AF5">
              <w:rPr>
                <w:rFonts w:eastAsia="標楷體"/>
                <w:sz w:val="20"/>
                <w:szCs w:val="20"/>
              </w:rPr>
              <w:t>發展及評估生涯決定的策略</w:t>
            </w:r>
          </w:p>
          <w:p w14:paraId="5BA96425" w14:textId="4E605A3D" w:rsidR="00764F17" w:rsidRPr="00C82AF5" w:rsidRDefault="004B0249" w:rsidP="004B0249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J13 </w:t>
            </w:r>
            <w:r w:rsidRPr="00C82AF5">
              <w:rPr>
                <w:rFonts w:eastAsia="標楷體"/>
                <w:sz w:val="20"/>
                <w:szCs w:val="20"/>
              </w:rPr>
              <w:t>培養生涯規劃及執行的能力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</w:tc>
      </w:tr>
      <w:tr w:rsidR="00764F17" w:rsidRPr="00C82AF5" w14:paraId="1360289F" w14:textId="77777777" w:rsidTr="003225C7">
        <w:trPr>
          <w:trHeight w:val="359"/>
        </w:trPr>
        <w:tc>
          <w:tcPr>
            <w:tcW w:w="702" w:type="dxa"/>
            <w:vMerge/>
            <w:vAlign w:val="center"/>
          </w:tcPr>
          <w:p w14:paraId="3CBBA3E5" w14:textId="77777777" w:rsidR="00764F17" w:rsidRPr="00C82AF5" w:rsidRDefault="00764F17" w:rsidP="00764F17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8B68A1" w14:textId="77777777" w:rsidR="00764F17" w:rsidRPr="00C82AF5" w:rsidRDefault="00764F17" w:rsidP="00764F17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0399332" w14:textId="2293F883" w:rsidR="00764F17" w:rsidRPr="00C82AF5" w:rsidRDefault="003225C7" w:rsidP="00764F17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sz w:val="20"/>
                <w:szCs w:val="20"/>
              </w:rPr>
              <w:t>翰林</w:t>
            </w:r>
          </w:p>
        </w:tc>
        <w:tc>
          <w:tcPr>
            <w:tcW w:w="2551" w:type="dxa"/>
            <w:vAlign w:val="center"/>
          </w:tcPr>
          <w:p w14:paraId="67D9911C" w14:textId="77777777" w:rsidR="00764F17" w:rsidRPr="00C82AF5" w:rsidRDefault="00764F17" w:rsidP="00764F17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Unit 1  I Feel So Lost, and So Do My Friends(</w:t>
            </w:r>
            <w:r w:rsidRPr="00C82AF5">
              <w:rPr>
                <w:rFonts w:eastAsia="標楷體"/>
                <w:sz w:val="20"/>
                <w:szCs w:val="20"/>
              </w:rPr>
              <w:t>生涯規劃</w:t>
            </w:r>
            <w:r w:rsidRPr="00C82AF5">
              <w:rPr>
                <w:rFonts w:eastAsia="標楷體"/>
                <w:sz w:val="20"/>
                <w:szCs w:val="20"/>
              </w:rPr>
              <w:t>)</w:t>
            </w:r>
          </w:p>
          <w:p w14:paraId="4BD0D388" w14:textId="20A0C899" w:rsidR="00764F17" w:rsidRPr="00C82AF5" w:rsidRDefault="00764F17" w:rsidP="00764F17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 xml:space="preserve">Unit </w:t>
            </w:r>
            <w:proofErr w:type="gramStart"/>
            <w:r w:rsidRPr="00C82AF5">
              <w:rPr>
                <w:rFonts w:eastAsia="標楷體"/>
                <w:sz w:val="20"/>
                <w:szCs w:val="20"/>
              </w:rPr>
              <w:t>2  I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 Can </w:t>
            </w:r>
            <w:proofErr w:type="spellStart"/>
            <w:r w:rsidRPr="00C82AF5">
              <w:rPr>
                <w:rFonts w:eastAsia="標楷體"/>
                <w:sz w:val="20"/>
                <w:szCs w:val="20"/>
              </w:rPr>
              <w:t>Fous</w:t>
            </w:r>
            <w:proofErr w:type="spellEnd"/>
            <w:r w:rsidRPr="00C82AF5">
              <w:rPr>
                <w:rFonts w:eastAsia="標楷體"/>
                <w:sz w:val="20"/>
                <w:szCs w:val="20"/>
              </w:rPr>
              <w:t xml:space="preserve"> Neither in the Morning Nor at Night.(</w:t>
            </w:r>
            <w:r w:rsidRPr="00C82AF5">
              <w:rPr>
                <w:rFonts w:eastAsia="標楷體"/>
                <w:sz w:val="20"/>
                <w:szCs w:val="20"/>
              </w:rPr>
              <w:t>提升專注力方法</w:t>
            </w:r>
            <w:r w:rsidRPr="00C82AF5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38CCB9C0" w14:textId="59579020" w:rsidR="00764F17" w:rsidRPr="00C82AF5" w:rsidRDefault="00FC3E5C" w:rsidP="003225C7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2.</w:t>
            </w:r>
            <w:r w:rsidR="00764F17" w:rsidRPr="00C82AF5">
              <w:rPr>
                <w:rFonts w:eastAsia="標楷體"/>
                <w:sz w:val="20"/>
                <w:szCs w:val="20"/>
              </w:rPr>
              <w:t>生涯教育與自我探索</w:t>
            </w:r>
          </w:p>
          <w:p w14:paraId="20FEC71B" w14:textId="4D20A4DB" w:rsidR="00764F17" w:rsidRPr="00C82AF5" w:rsidRDefault="00FC3E5C" w:rsidP="003225C7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3.</w:t>
            </w:r>
            <w:r w:rsidR="00764F17" w:rsidRPr="00C82AF5">
              <w:rPr>
                <w:rFonts w:eastAsia="標楷體"/>
                <w:sz w:val="20"/>
                <w:szCs w:val="20"/>
              </w:rPr>
              <w:t>生涯規劃與工作</w:t>
            </w:r>
            <w:r w:rsidR="00764F17" w:rsidRPr="00C82AF5">
              <w:rPr>
                <w:rFonts w:eastAsia="標楷體"/>
                <w:sz w:val="20"/>
                <w:szCs w:val="20"/>
              </w:rPr>
              <w:t>/</w:t>
            </w:r>
            <w:r w:rsidR="00764F17" w:rsidRPr="00C82AF5">
              <w:rPr>
                <w:rFonts w:eastAsia="標楷體"/>
                <w:sz w:val="20"/>
                <w:szCs w:val="20"/>
              </w:rPr>
              <w:t>教育環境探索</w:t>
            </w:r>
          </w:p>
          <w:p w14:paraId="254FF79A" w14:textId="4514E5E0" w:rsidR="00764F17" w:rsidRPr="00C82AF5" w:rsidRDefault="00FC3E5C" w:rsidP="003225C7">
            <w:pPr>
              <w:spacing w:line="360" w:lineRule="exact"/>
              <w:ind w:leftChars="-14" w:left="-34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4.</w:t>
            </w:r>
            <w:r w:rsidR="00764F17" w:rsidRPr="00C82AF5">
              <w:rPr>
                <w:rFonts w:eastAsia="標楷體"/>
                <w:sz w:val="20"/>
                <w:szCs w:val="20"/>
              </w:rPr>
              <w:t>生涯決定與行動計畫</w:t>
            </w:r>
          </w:p>
        </w:tc>
        <w:tc>
          <w:tcPr>
            <w:tcW w:w="3402" w:type="dxa"/>
            <w:vAlign w:val="center"/>
          </w:tcPr>
          <w:p w14:paraId="1D46FEA0" w14:textId="6172A73B" w:rsidR="00764F17" w:rsidRPr="00C82AF5" w:rsidRDefault="00764F17" w:rsidP="00764F1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J4 </w:t>
            </w:r>
            <w:r w:rsidRPr="00C82AF5">
              <w:rPr>
                <w:rFonts w:eastAsia="標楷體"/>
                <w:sz w:val="20"/>
                <w:szCs w:val="20"/>
              </w:rPr>
              <w:t>了解自己的人格特質與價值</w:t>
            </w:r>
          </w:p>
          <w:p w14:paraId="47A30B34" w14:textId="068670CF" w:rsidR="00764F17" w:rsidRPr="00C82AF5" w:rsidRDefault="00764F17" w:rsidP="00764F1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J9 </w:t>
            </w:r>
            <w:r w:rsidRPr="00C82AF5">
              <w:rPr>
                <w:rFonts w:eastAsia="標楷體"/>
                <w:sz w:val="20"/>
                <w:szCs w:val="20"/>
              </w:rPr>
              <w:t>社會變遷與教育環境的關</w:t>
            </w:r>
          </w:p>
          <w:p w14:paraId="54F1A3E1" w14:textId="2C62993C" w:rsidR="00764F17" w:rsidRPr="00C82AF5" w:rsidRDefault="00764F17" w:rsidP="00764F1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J11 </w:t>
            </w:r>
            <w:r w:rsidRPr="00C82AF5">
              <w:rPr>
                <w:rFonts w:eastAsia="標楷體"/>
                <w:sz w:val="20"/>
                <w:szCs w:val="20"/>
              </w:rPr>
              <w:t>分析影響個人生涯決定的因素</w:t>
            </w:r>
          </w:p>
          <w:p w14:paraId="5528CE59" w14:textId="6EA257AA" w:rsidR="00764F17" w:rsidRPr="00C82AF5" w:rsidRDefault="00764F17" w:rsidP="00764F1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J12 </w:t>
            </w:r>
            <w:r w:rsidRPr="00C82AF5">
              <w:rPr>
                <w:rFonts w:eastAsia="標楷體"/>
                <w:sz w:val="20"/>
                <w:szCs w:val="20"/>
              </w:rPr>
              <w:t>發展及評估生涯決定的策略</w:t>
            </w:r>
          </w:p>
          <w:p w14:paraId="634E57DD" w14:textId="650A03E0" w:rsidR="004B0249" w:rsidRPr="00C82AF5" w:rsidRDefault="004B0249" w:rsidP="004B0249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J13 </w:t>
            </w:r>
            <w:r w:rsidRPr="00C82AF5">
              <w:rPr>
                <w:rFonts w:eastAsia="標楷體"/>
                <w:sz w:val="20"/>
                <w:szCs w:val="20"/>
              </w:rPr>
              <w:t>培養生涯規劃及執行的能力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07DA97B4" w14:textId="4C43909A" w:rsidR="00764F17" w:rsidRPr="00C82AF5" w:rsidRDefault="004B0249" w:rsidP="005246B5">
            <w:pPr>
              <w:spacing w:line="360" w:lineRule="exact"/>
              <w:ind w:left="676" w:hangingChars="338" w:hanging="676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J14 </w:t>
            </w:r>
            <w:r w:rsidRPr="00C82AF5">
              <w:rPr>
                <w:rFonts w:eastAsia="標楷體"/>
                <w:sz w:val="20"/>
                <w:szCs w:val="20"/>
              </w:rPr>
              <w:t>培養</w:t>
            </w:r>
            <w:proofErr w:type="gramStart"/>
            <w:r w:rsidRPr="00C82AF5">
              <w:rPr>
                <w:rFonts w:eastAsia="標楷體"/>
                <w:sz w:val="20"/>
                <w:szCs w:val="20"/>
              </w:rPr>
              <w:t>並涵化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>道德倫理意義於日常生活</w:t>
            </w:r>
          </w:p>
        </w:tc>
      </w:tr>
      <w:tr w:rsidR="00764F17" w:rsidRPr="00C82AF5" w14:paraId="2370E95F" w14:textId="77777777" w:rsidTr="003225C7">
        <w:trPr>
          <w:trHeight w:val="359"/>
        </w:trPr>
        <w:tc>
          <w:tcPr>
            <w:tcW w:w="702" w:type="dxa"/>
            <w:vMerge w:val="restart"/>
            <w:vAlign w:val="center"/>
          </w:tcPr>
          <w:p w14:paraId="2AB7AC5B" w14:textId="77777777" w:rsidR="00764F17" w:rsidRPr="00C82AF5" w:rsidRDefault="00764F17" w:rsidP="00764F17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語文</w:t>
            </w:r>
          </w:p>
          <w:p w14:paraId="747A125E" w14:textId="797D1ACF" w:rsidR="00764F17" w:rsidRPr="00C82AF5" w:rsidRDefault="00764F17" w:rsidP="00764F17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（本土語文）</w:t>
            </w:r>
          </w:p>
        </w:tc>
        <w:tc>
          <w:tcPr>
            <w:tcW w:w="567" w:type="dxa"/>
            <w:vMerge w:val="restart"/>
            <w:vAlign w:val="center"/>
          </w:tcPr>
          <w:p w14:paraId="0A1F9A36" w14:textId="1F88CDB9" w:rsidR="00764F17" w:rsidRPr="00C82AF5" w:rsidRDefault="00764F17" w:rsidP="00764F17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一年級</w:t>
            </w:r>
          </w:p>
        </w:tc>
        <w:tc>
          <w:tcPr>
            <w:tcW w:w="567" w:type="dxa"/>
            <w:vAlign w:val="center"/>
          </w:tcPr>
          <w:p w14:paraId="796BB90B" w14:textId="36E47060" w:rsidR="00764F17" w:rsidRPr="00C82AF5" w:rsidRDefault="00764F17" w:rsidP="00764F17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閩南語</w:t>
            </w:r>
            <w:r w:rsidRPr="00C82AF5">
              <w:rPr>
                <w:rFonts w:eastAsia="標楷體"/>
                <w:sz w:val="20"/>
                <w:szCs w:val="20"/>
              </w:rPr>
              <w:t>(</w:t>
            </w:r>
            <w:r w:rsidRPr="00C82AF5">
              <w:rPr>
                <w:rFonts w:eastAsia="標楷體"/>
                <w:sz w:val="20"/>
                <w:szCs w:val="20"/>
              </w:rPr>
              <w:t>真平</w:t>
            </w:r>
            <w:r w:rsidRPr="00C82AF5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14:paraId="0D1EB708" w14:textId="77777777" w:rsidR="00FB5E97" w:rsidRPr="00C82AF5" w:rsidRDefault="00641972" w:rsidP="00641972">
            <w:pPr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一、咱來學母語</w:t>
            </w:r>
          </w:p>
          <w:p w14:paraId="221F023F" w14:textId="1D8186D7" w:rsidR="00641972" w:rsidRPr="00C82AF5" w:rsidRDefault="00641972" w:rsidP="00641972">
            <w:pPr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1.</w:t>
            </w:r>
            <w:r w:rsidRPr="00C82AF5">
              <w:rPr>
                <w:rFonts w:eastAsia="標楷體"/>
                <w:sz w:val="20"/>
                <w:szCs w:val="20"/>
              </w:rPr>
              <w:t>趣味的誤會</w:t>
            </w:r>
          </w:p>
          <w:p w14:paraId="34A6DA60" w14:textId="7DA743E5" w:rsidR="00764F17" w:rsidRPr="00C82AF5" w:rsidRDefault="00641972" w:rsidP="00764F17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2.</w:t>
            </w:r>
            <w:r w:rsidRPr="00C82AF5">
              <w:rPr>
                <w:rFonts w:eastAsia="標楷體"/>
                <w:sz w:val="20"/>
                <w:szCs w:val="20"/>
              </w:rPr>
              <w:t>啥？閩南語嘛有「火星文」！</w:t>
            </w:r>
          </w:p>
        </w:tc>
        <w:tc>
          <w:tcPr>
            <w:tcW w:w="1559" w:type="dxa"/>
            <w:vAlign w:val="center"/>
          </w:tcPr>
          <w:p w14:paraId="001466A0" w14:textId="1D335788" w:rsidR="00764F17" w:rsidRPr="00C82AF5" w:rsidRDefault="00FC3E5C" w:rsidP="003225C7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2.</w:t>
            </w:r>
            <w:r w:rsidR="00FB5E97" w:rsidRPr="00C82AF5">
              <w:rPr>
                <w:rFonts w:eastAsia="標楷體"/>
                <w:sz w:val="20"/>
                <w:szCs w:val="20"/>
              </w:rPr>
              <w:t>生涯教育與自我探索</w:t>
            </w:r>
          </w:p>
        </w:tc>
        <w:tc>
          <w:tcPr>
            <w:tcW w:w="3402" w:type="dxa"/>
            <w:vAlign w:val="center"/>
          </w:tcPr>
          <w:p w14:paraId="5FB226EF" w14:textId="570F30D2" w:rsidR="004B0249" w:rsidRPr="00C82AF5" w:rsidRDefault="004B0249" w:rsidP="004B0249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J3 </w:t>
            </w:r>
            <w:r w:rsidRPr="00C82AF5">
              <w:rPr>
                <w:rFonts w:eastAsia="標楷體"/>
                <w:sz w:val="20"/>
                <w:szCs w:val="20"/>
              </w:rPr>
              <w:t>覺察自己的能力與興趣</w:t>
            </w:r>
          </w:p>
          <w:p w14:paraId="29B1C21F" w14:textId="7CD0D010" w:rsidR="00764F17" w:rsidRPr="00C82AF5" w:rsidRDefault="004B0249" w:rsidP="003225C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J4 </w:t>
            </w:r>
            <w:r w:rsidRPr="00C82AF5">
              <w:rPr>
                <w:rFonts w:eastAsia="標楷體"/>
                <w:sz w:val="20"/>
                <w:szCs w:val="20"/>
              </w:rPr>
              <w:t>了解自己的人格特質與價值</w:t>
            </w:r>
          </w:p>
        </w:tc>
      </w:tr>
      <w:tr w:rsidR="00764F17" w:rsidRPr="00C82AF5" w14:paraId="43F864CC" w14:textId="77777777" w:rsidTr="003225C7">
        <w:trPr>
          <w:trHeight w:val="359"/>
        </w:trPr>
        <w:tc>
          <w:tcPr>
            <w:tcW w:w="702" w:type="dxa"/>
            <w:vMerge/>
            <w:vAlign w:val="center"/>
          </w:tcPr>
          <w:p w14:paraId="3DB594EA" w14:textId="77777777" w:rsidR="00764F17" w:rsidRPr="00C82AF5" w:rsidRDefault="00764F17" w:rsidP="00764F17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1E9FB5" w14:textId="77777777" w:rsidR="00764F17" w:rsidRPr="00C82AF5" w:rsidRDefault="00764F17" w:rsidP="00764F17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3E1E6A2" w14:textId="04AC8421" w:rsidR="00764F17" w:rsidRPr="00C82AF5" w:rsidRDefault="003225C7" w:rsidP="00764F17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閩南語</w:t>
            </w:r>
            <w:r w:rsidRPr="00C82AF5">
              <w:rPr>
                <w:rFonts w:eastAsia="標楷體"/>
                <w:sz w:val="20"/>
                <w:szCs w:val="20"/>
              </w:rPr>
              <w:t>(</w:t>
            </w:r>
            <w:r w:rsidRPr="00C82AF5">
              <w:rPr>
                <w:rFonts w:eastAsia="標楷體"/>
                <w:sz w:val="20"/>
                <w:szCs w:val="20"/>
              </w:rPr>
              <w:t>真平</w:t>
            </w:r>
            <w:r w:rsidRPr="00C82AF5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14:paraId="14325047" w14:textId="1A13F80C" w:rsidR="00777497" w:rsidRPr="00C82AF5" w:rsidRDefault="00777497" w:rsidP="00777497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二、看戲真趣味</w:t>
            </w:r>
          </w:p>
          <w:p w14:paraId="0C597C58" w14:textId="107CAD8F" w:rsidR="00764F17" w:rsidRPr="00C82AF5" w:rsidRDefault="00777497" w:rsidP="00777497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四、藝術展覽</w:t>
            </w:r>
          </w:p>
        </w:tc>
        <w:tc>
          <w:tcPr>
            <w:tcW w:w="1559" w:type="dxa"/>
            <w:vAlign w:val="center"/>
          </w:tcPr>
          <w:p w14:paraId="6003E4E1" w14:textId="55B1BDAB" w:rsidR="00764F17" w:rsidRPr="00C82AF5" w:rsidRDefault="00FC3E5C" w:rsidP="003225C7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2.</w:t>
            </w:r>
            <w:r w:rsidR="00FB5E97" w:rsidRPr="00C82AF5">
              <w:rPr>
                <w:rFonts w:eastAsia="標楷體"/>
                <w:sz w:val="20"/>
                <w:szCs w:val="20"/>
              </w:rPr>
              <w:t>生涯教育與自我探索</w:t>
            </w:r>
          </w:p>
        </w:tc>
        <w:tc>
          <w:tcPr>
            <w:tcW w:w="3402" w:type="dxa"/>
            <w:vAlign w:val="center"/>
          </w:tcPr>
          <w:p w14:paraId="3806830B" w14:textId="71CAE59A" w:rsidR="004B0249" w:rsidRPr="00C82AF5" w:rsidRDefault="004B0249" w:rsidP="004B0249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J3 </w:t>
            </w:r>
            <w:r w:rsidRPr="00C82AF5">
              <w:rPr>
                <w:rFonts w:eastAsia="標楷體"/>
                <w:sz w:val="20"/>
                <w:szCs w:val="20"/>
              </w:rPr>
              <w:t>覺察自己的能力與興趣</w:t>
            </w:r>
          </w:p>
          <w:p w14:paraId="10706C53" w14:textId="0FD74573" w:rsidR="00764F17" w:rsidRPr="00C82AF5" w:rsidRDefault="004B0249" w:rsidP="004B0249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J4 </w:t>
            </w:r>
            <w:r w:rsidRPr="00C82AF5">
              <w:rPr>
                <w:rFonts w:eastAsia="標楷體"/>
                <w:sz w:val="20"/>
                <w:szCs w:val="20"/>
              </w:rPr>
              <w:t>了解自己的人格特質與價值</w:t>
            </w:r>
          </w:p>
        </w:tc>
      </w:tr>
      <w:tr w:rsidR="00764F17" w:rsidRPr="00C82AF5" w14:paraId="678C504E" w14:textId="77777777" w:rsidTr="003225C7">
        <w:trPr>
          <w:trHeight w:val="359"/>
        </w:trPr>
        <w:tc>
          <w:tcPr>
            <w:tcW w:w="702" w:type="dxa"/>
            <w:vMerge/>
            <w:vAlign w:val="center"/>
          </w:tcPr>
          <w:p w14:paraId="2B3FCC3D" w14:textId="77777777" w:rsidR="00764F17" w:rsidRPr="00C82AF5" w:rsidRDefault="00764F17" w:rsidP="00764F17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98B09BD" w14:textId="2D94BCC4" w:rsidR="00764F17" w:rsidRPr="00C82AF5" w:rsidRDefault="00764F17" w:rsidP="00764F17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二年級</w:t>
            </w:r>
          </w:p>
        </w:tc>
        <w:tc>
          <w:tcPr>
            <w:tcW w:w="567" w:type="dxa"/>
            <w:vAlign w:val="center"/>
          </w:tcPr>
          <w:p w14:paraId="76017FBC" w14:textId="02187311" w:rsidR="00764F17" w:rsidRPr="00C82AF5" w:rsidRDefault="00764F17" w:rsidP="00764F17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閩南語</w:t>
            </w:r>
            <w:r w:rsidRPr="00C82AF5">
              <w:rPr>
                <w:rFonts w:eastAsia="標楷體"/>
                <w:sz w:val="20"/>
                <w:szCs w:val="20"/>
              </w:rPr>
              <w:t>(</w:t>
            </w:r>
            <w:r w:rsidRPr="00C82AF5">
              <w:rPr>
                <w:rFonts w:eastAsia="標楷體"/>
                <w:sz w:val="20"/>
                <w:szCs w:val="20"/>
              </w:rPr>
              <w:t>真平</w:t>
            </w:r>
            <w:r w:rsidRPr="00C82AF5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14:paraId="66F05C3A" w14:textId="77777777" w:rsidR="00764F17" w:rsidRPr="00C82AF5" w:rsidRDefault="00641972" w:rsidP="00764F17">
            <w:pPr>
              <w:spacing w:line="360" w:lineRule="exact"/>
              <w:rPr>
                <w:rFonts w:eastAsia="標楷體"/>
                <w:sz w:val="20"/>
                <w:szCs w:val="20"/>
                <w:lang w:eastAsia="zh-HK"/>
              </w:rPr>
            </w:pPr>
            <w:r w:rsidRPr="00C82AF5">
              <w:rPr>
                <w:rFonts w:eastAsia="標楷體"/>
                <w:sz w:val="20"/>
                <w:szCs w:val="20"/>
              </w:rPr>
              <w:t>二、</w:t>
            </w:r>
            <w:proofErr w:type="gramStart"/>
            <w:r w:rsidRPr="00C82AF5">
              <w:rPr>
                <w:rFonts w:eastAsia="標楷體"/>
                <w:sz w:val="20"/>
                <w:szCs w:val="20"/>
                <w:lang w:eastAsia="zh-HK"/>
              </w:rPr>
              <w:t>阮</w:t>
            </w:r>
            <w:proofErr w:type="gramEnd"/>
            <w:r w:rsidRPr="00C82AF5">
              <w:rPr>
                <w:rFonts w:eastAsia="標楷體"/>
                <w:sz w:val="20"/>
                <w:szCs w:val="20"/>
                <w:lang w:eastAsia="zh-HK"/>
              </w:rPr>
              <w:t>阿媽專用的電話簿仔</w:t>
            </w:r>
          </w:p>
          <w:p w14:paraId="328E349A" w14:textId="36CE8867" w:rsidR="00777497" w:rsidRPr="00C82AF5" w:rsidRDefault="00641972" w:rsidP="00764F17">
            <w:pPr>
              <w:spacing w:line="360" w:lineRule="exact"/>
              <w:rPr>
                <w:rFonts w:eastAsia="標楷體"/>
                <w:sz w:val="20"/>
                <w:szCs w:val="20"/>
                <w:lang w:eastAsia="zh-HK"/>
              </w:rPr>
            </w:pPr>
            <w:r w:rsidRPr="00C82AF5">
              <w:rPr>
                <w:rFonts w:eastAsia="標楷體"/>
                <w:sz w:val="20"/>
                <w:szCs w:val="20"/>
                <w:lang w:eastAsia="zh-HK"/>
              </w:rPr>
              <w:t>三</w:t>
            </w:r>
            <w:r w:rsidR="00777497" w:rsidRPr="00C82AF5">
              <w:rPr>
                <w:rFonts w:eastAsia="標楷體"/>
                <w:sz w:val="20"/>
                <w:szCs w:val="20"/>
                <w:lang w:eastAsia="zh-HK"/>
              </w:rPr>
              <w:t>、好奇號上火星</w:t>
            </w:r>
          </w:p>
        </w:tc>
        <w:tc>
          <w:tcPr>
            <w:tcW w:w="1559" w:type="dxa"/>
            <w:vAlign w:val="center"/>
          </w:tcPr>
          <w:p w14:paraId="63534E54" w14:textId="0B883895" w:rsidR="00FB5E97" w:rsidRPr="00C82AF5" w:rsidRDefault="00FC3E5C" w:rsidP="003225C7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2.</w:t>
            </w:r>
            <w:r w:rsidR="00FB5E97" w:rsidRPr="00C82AF5">
              <w:rPr>
                <w:rFonts w:eastAsia="標楷體"/>
                <w:sz w:val="20"/>
                <w:szCs w:val="20"/>
              </w:rPr>
              <w:t>生涯教育與自我探索</w:t>
            </w:r>
          </w:p>
          <w:p w14:paraId="1484C19A" w14:textId="1E69DD35" w:rsidR="00764F17" w:rsidRPr="00C82AF5" w:rsidRDefault="004B0249" w:rsidP="003225C7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4.</w:t>
            </w:r>
            <w:r w:rsidRPr="00C82AF5">
              <w:rPr>
                <w:rFonts w:eastAsia="標楷體"/>
                <w:sz w:val="20"/>
                <w:szCs w:val="20"/>
              </w:rPr>
              <w:t>生涯決定與行動計畫</w:t>
            </w:r>
          </w:p>
        </w:tc>
        <w:tc>
          <w:tcPr>
            <w:tcW w:w="3402" w:type="dxa"/>
            <w:vAlign w:val="center"/>
          </w:tcPr>
          <w:p w14:paraId="336B9B34" w14:textId="50901409" w:rsidR="004B0249" w:rsidRPr="00C82AF5" w:rsidRDefault="004B0249" w:rsidP="004B0249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J3 </w:t>
            </w:r>
            <w:r w:rsidRPr="00C82AF5">
              <w:rPr>
                <w:rFonts w:eastAsia="標楷體"/>
                <w:sz w:val="20"/>
                <w:szCs w:val="20"/>
              </w:rPr>
              <w:t>覺察自己的能力與興趣</w:t>
            </w:r>
          </w:p>
          <w:p w14:paraId="422DE053" w14:textId="425D6D25" w:rsidR="004B0249" w:rsidRPr="00C82AF5" w:rsidRDefault="004B0249" w:rsidP="004B0249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J4 </w:t>
            </w:r>
            <w:r w:rsidRPr="00C82AF5">
              <w:rPr>
                <w:rFonts w:eastAsia="標楷體"/>
                <w:sz w:val="20"/>
                <w:szCs w:val="20"/>
              </w:rPr>
              <w:t>了解自己的人格特質與價值</w:t>
            </w:r>
          </w:p>
          <w:p w14:paraId="5868F1E2" w14:textId="1175BA67" w:rsidR="004B0249" w:rsidRPr="00C82AF5" w:rsidRDefault="004B0249" w:rsidP="005246B5">
            <w:pPr>
              <w:spacing w:line="360" w:lineRule="exact"/>
              <w:ind w:left="676" w:hangingChars="338" w:hanging="676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J11 </w:t>
            </w:r>
            <w:r w:rsidRPr="00C82AF5">
              <w:rPr>
                <w:rFonts w:eastAsia="標楷體"/>
                <w:sz w:val="20"/>
                <w:szCs w:val="20"/>
              </w:rPr>
              <w:t>分析影響個人生涯決定的因素</w:t>
            </w:r>
          </w:p>
          <w:p w14:paraId="4403F9A0" w14:textId="6C7CC42D" w:rsidR="00764F17" w:rsidRPr="00C82AF5" w:rsidRDefault="004B0249" w:rsidP="004B0249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J12 </w:t>
            </w:r>
            <w:r w:rsidRPr="00C82AF5">
              <w:rPr>
                <w:rFonts w:eastAsia="標楷體"/>
                <w:sz w:val="20"/>
                <w:szCs w:val="20"/>
              </w:rPr>
              <w:t>發展及評估生涯決定的策略</w:t>
            </w:r>
          </w:p>
        </w:tc>
      </w:tr>
      <w:tr w:rsidR="00764F17" w:rsidRPr="00C82AF5" w14:paraId="57BCFF05" w14:textId="77777777" w:rsidTr="003225C7">
        <w:trPr>
          <w:trHeight w:val="359"/>
        </w:trPr>
        <w:tc>
          <w:tcPr>
            <w:tcW w:w="702" w:type="dxa"/>
            <w:vMerge/>
            <w:vAlign w:val="center"/>
          </w:tcPr>
          <w:p w14:paraId="0CF1B0BB" w14:textId="77777777" w:rsidR="00764F17" w:rsidRPr="00C82AF5" w:rsidRDefault="00764F17" w:rsidP="00764F17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15BB18" w14:textId="77777777" w:rsidR="00764F17" w:rsidRPr="00C82AF5" w:rsidRDefault="00764F17" w:rsidP="00764F17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B7544B" w14:textId="69559A36" w:rsidR="00764F17" w:rsidRPr="00C82AF5" w:rsidRDefault="003225C7" w:rsidP="00764F17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閩南語</w:t>
            </w:r>
            <w:r w:rsidRPr="00C82AF5">
              <w:rPr>
                <w:rFonts w:eastAsia="標楷體"/>
                <w:sz w:val="20"/>
                <w:szCs w:val="20"/>
              </w:rPr>
              <w:t>(</w:t>
            </w:r>
            <w:r w:rsidRPr="00C82AF5">
              <w:rPr>
                <w:rFonts w:eastAsia="標楷體"/>
                <w:sz w:val="20"/>
                <w:szCs w:val="20"/>
              </w:rPr>
              <w:t>真平</w:t>
            </w:r>
            <w:r w:rsidRPr="00C82AF5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14:paraId="07A00D2B" w14:textId="77777777" w:rsidR="00777497" w:rsidRPr="00C82AF5" w:rsidRDefault="00777497" w:rsidP="00777497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一、</w:t>
            </w:r>
            <w:proofErr w:type="gramStart"/>
            <w:r w:rsidRPr="00C82AF5">
              <w:rPr>
                <w:rFonts w:eastAsia="標楷體"/>
                <w:sz w:val="20"/>
                <w:szCs w:val="20"/>
              </w:rPr>
              <w:t>人生逐位會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>開花</w:t>
            </w:r>
          </w:p>
          <w:p w14:paraId="6729B382" w14:textId="2225D27C" w:rsidR="00764F17" w:rsidRPr="00C82AF5" w:rsidRDefault="00777497" w:rsidP="00777497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二、固定心態，沿路阻礙；成長心態，一生無礙</w:t>
            </w:r>
          </w:p>
        </w:tc>
        <w:tc>
          <w:tcPr>
            <w:tcW w:w="1559" w:type="dxa"/>
            <w:vAlign w:val="center"/>
          </w:tcPr>
          <w:p w14:paraId="68F662BA" w14:textId="46F04D3E" w:rsidR="00FB5E97" w:rsidRPr="00C82AF5" w:rsidRDefault="00FC3E5C" w:rsidP="005246B5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2.</w:t>
            </w:r>
            <w:r w:rsidR="00FB5E97" w:rsidRPr="00C82AF5">
              <w:rPr>
                <w:rFonts w:eastAsia="標楷體"/>
                <w:sz w:val="20"/>
                <w:szCs w:val="20"/>
              </w:rPr>
              <w:t>生涯教育與自我探索</w:t>
            </w:r>
          </w:p>
          <w:p w14:paraId="45D88294" w14:textId="3E910082" w:rsidR="00764F17" w:rsidRPr="00C82AF5" w:rsidRDefault="004B0249" w:rsidP="005246B5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4.</w:t>
            </w:r>
            <w:r w:rsidRPr="00C82AF5">
              <w:rPr>
                <w:rFonts w:eastAsia="標楷體"/>
                <w:sz w:val="20"/>
                <w:szCs w:val="20"/>
              </w:rPr>
              <w:t>生涯決定與行動計畫</w:t>
            </w:r>
          </w:p>
        </w:tc>
        <w:tc>
          <w:tcPr>
            <w:tcW w:w="3402" w:type="dxa"/>
            <w:vAlign w:val="center"/>
          </w:tcPr>
          <w:p w14:paraId="57FD1400" w14:textId="097EEC7C" w:rsidR="004B0249" w:rsidRPr="00C82AF5" w:rsidRDefault="004B0249" w:rsidP="004B0249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J3 </w:t>
            </w:r>
            <w:r w:rsidRPr="00C82AF5">
              <w:rPr>
                <w:rFonts w:eastAsia="標楷體"/>
                <w:sz w:val="20"/>
                <w:szCs w:val="20"/>
              </w:rPr>
              <w:t>覺察自己的能力與興趣</w:t>
            </w:r>
          </w:p>
          <w:p w14:paraId="22F525B6" w14:textId="65430785" w:rsidR="004B0249" w:rsidRPr="00C82AF5" w:rsidRDefault="004B0249" w:rsidP="004B0249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J4 </w:t>
            </w:r>
            <w:r w:rsidRPr="00C82AF5">
              <w:rPr>
                <w:rFonts w:eastAsia="標楷體"/>
                <w:sz w:val="20"/>
                <w:szCs w:val="20"/>
              </w:rPr>
              <w:t>了解自己的人格特質與價值</w:t>
            </w:r>
          </w:p>
          <w:p w14:paraId="6F33FF9F" w14:textId="5784552D" w:rsidR="004B0249" w:rsidRPr="00C82AF5" w:rsidRDefault="004B0249" w:rsidP="004B0249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J6 </w:t>
            </w:r>
            <w:r w:rsidRPr="00C82AF5">
              <w:rPr>
                <w:rFonts w:eastAsia="標楷體"/>
                <w:sz w:val="20"/>
                <w:szCs w:val="20"/>
              </w:rPr>
              <w:t>建立對於未來生涯的願景</w:t>
            </w:r>
          </w:p>
          <w:p w14:paraId="1E164760" w14:textId="0AC493B7" w:rsidR="00764F17" w:rsidRPr="00C82AF5" w:rsidRDefault="004B0249" w:rsidP="004B0249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J12 </w:t>
            </w:r>
            <w:r w:rsidRPr="00C82AF5">
              <w:rPr>
                <w:rFonts w:eastAsia="標楷體"/>
                <w:sz w:val="20"/>
                <w:szCs w:val="20"/>
              </w:rPr>
              <w:t>發展及評估生涯決定的策略</w:t>
            </w:r>
          </w:p>
        </w:tc>
      </w:tr>
      <w:tr w:rsidR="00764F17" w:rsidRPr="00C82AF5" w14:paraId="7279755A" w14:textId="77777777" w:rsidTr="003225C7">
        <w:trPr>
          <w:trHeight w:val="359"/>
        </w:trPr>
        <w:tc>
          <w:tcPr>
            <w:tcW w:w="702" w:type="dxa"/>
            <w:vMerge w:val="restart"/>
            <w:vAlign w:val="center"/>
          </w:tcPr>
          <w:p w14:paraId="6B03214B" w14:textId="77777777" w:rsidR="00764F17" w:rsidRPr="00C82AF5" w:rsidRDefault="00764F17" w:rsidP="00764F17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數學</w:t>
            </w:r>
          </w:p>
        </w:tc>
        <w:tc>
          <w:tcPr>
            <w:tcW w:w="567" w:type="dxa"/>
            <w:vMerge w:val="restart"/>
            <w:vAlign w:val="center"/>
          </w:tcPr>
          <w:p w14:paraId="722129A9" w14:textId="096C313A" w:rsidR="00764F17" w:rsidRPr="00C82AF5" w:rsidRDefault="00764F17" w:rsidP="00764F17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一年級</w:t>
            </w:r>
          </w:p>
        </w:tc>
        <w:tc>
          <w:tcPr>
            <w:tcW w:w="567" w:type="dxa"/>
            <w:vAlign w:val="center"/>
          </w:tcPr>
          <w:p w14:paraId="7D483C7D" w14:textId="03DD9724" w:rsidR="00764F17" w:rsidRPr="00C82AF5" w:rsidRDefault="00764F17" w:rsidP="00764F17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sz w:val="20"/>
                <w:szCs w:val="20"/>
              </w:rPr>
              <w:t>康軒</w:t>
            </w:r>
          </w:p>
        </w:tc>
        <w:tc>
          <w:tcPr>
            <w:tcW w:w="2551" w:type="dxa"/>
            <w:vAlign w:val="center"/>
          </w:tcPr>
          <w:p w14:paraId="1B7E84D6" w14:textId="4C8B8EF4" w:rsidR="00764F17" w:rsidRPr="00C82AF5" w:rsidRDefault="00764F17" w:rsidP="00764F17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第</w:t>
            </w:r>
            <w:r w:rsidR="00A4214A">
              <w:rPr>
                <w:rFonts w:eastAsia="標楷體" w:hint="eastAsia"/>
                <w:sz w:val="20"/>
                <w:szCs w:val="20"/>
              </w:rPr>
              <w:t>一</w:t>
            </w:r>
            <w:r w:rsidRPr="00C82AF5">
              <w:rPr>
                <w:rFonts w:eastAsia="標楷體"/>
                <w:sz w:val="20"/>
                <w:szCs w:val="20"/>
              </w:rPr>
              <w:t>章</w:t>
            </w:r>
            <w:r w:rsidR="00A4214A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C82AF5">
              <w:rPr>
                <w:rFonts w:eastAsia="標楷體"/>
                <w:sz w:val="20"/>
                <w:szCs w:val="20"/>
              </w:rPr>
              <w:t>整數的運算</w:t>
            </w:r>
            <w:r w:rsidRPr="00C82AF5">
              <w:rPr>
                <w:rFonts w:eastAsia="標楷體"/>
                <w:sz w:val="20"/>
                <w:szCs w:val="20"/>
              </w:rPr>
              <w:tab/>
            </w:r>
          </w:p>
          <w:p w14:paraId="5745909A" w14:textId="5FBAC009" w:rsidR="00764F17" w:rsidRPr="00C82AF5" w:rsidRDefault="00764F17" w:rsidP="00764F17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1-4</w:t>
            </w:r>
            <w:r w:rsidRPr="00C82AF5">
              <w:rPr>
                <w:rFonts w:eastAsia="標楷體"/>
                <w:sz w:val="20"/>
                <w:szCs w:val="20"/>
              </w:rPr>
              <w:t>指數記法與科學記號</w:t>
            </w:r>
          </w:p>
        </w:tc>
        <w:tc>
          <w:tcPr>
            <w:tcW w:w="1559" w:type="dxa"/>
            <w:vAlign w:val="center"/>
          </w:tcPr>
          <w:p w14:paraId="4F4DBADF" w14:textId="6E6067F9" w:rsidR="00764F17" w:rsidRPr="00C82AF5" w:rsidRDefault="00764F17" w:rsidP="00764F17">
            <w:pPr>
              <w:spacing w:line="360" w:lineRule="exact"/>
              <w:ind w:leftChars="-11" w:left="-26" w:firstLineChars="11" w:firstLine="22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2.</w:t>
            </w:r>
            <w:r w:rsidRPr="00C82AF5">
              <w:rPr>
                <w:rFonts w:eastAsia="標楷體"/>
                <w:sz w:val="20"/>
                <w:szCs w:val="20"/>
              </w:rPr>
              <w:t>生涯教育與自我探索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22C95444" w14:textId="0381B2E6" w:rsidR="00764F17" w:rsidRPr="00C82AF5" w:rsidRDefault="00764F17" w:rsidP="00764F17">
            <w:pPr>
              <w:spacing w:line="360" w:lineRule="exact"/>
              <w:ind w:leftChars="-16" w:left="-30" w:hangingChars="4" w:hanging="8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3.</w:t>
            </w:r>
            <w:r w:rsidRPr="00C82AF5">
              <w:rPr>
                <w:rFonts w:eastAsia="標楷體"/>
                <w:sz w:val="20"/>
                <w:szCs w:val="20"/>
              </w:rPr>
              <w:t>生涯規劃與工作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教育環境探索</w:t>
            </w:r>
          </w:p>
        </w:tc>
        <w:tc>
          <w:tcPr>
            <w:tcW w:w="3402" w:type="dxa"/>
            <w:vAlign w:val="center"/>
          </w:tcPr>
          <w:p w14:paraId="04097BC5" w14:textId="4A396227" w:rsidR="00FB5E97" w:rsidRPr="00C82AF5" w:rsidRDefault="00FB5E97" w:rsidP="00764F1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J3 </w:t>
            </w:r>
            <w:r w:rsidRPr="00C82AF5">
              <w:rPr>
                <w:rFonts w:eastAsia="標楷體"/>
                <w:sz w:val="20"/>
                <w:szCs w:val="20"/>
              </w:rPr>
              <w:t>覺察自己的能力與興趣</w:t>
            </w:r>
          </w:p>
          <w:p w14:paraId="66351FEC" w14:textId="16775E84" w:rsidR="00FB5E97" w:rsidRPr="00C82AF5" w:rsidRDefault="00FB5E97" w:rsidP="00764F1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J6 </w:t>
            </w:r>
            <w:r w:rsidRPr="00C82AF5">
              <w:rPr>
                <w:rFonts w:eastAsia="標楷體"/>
                <w:sz w:val="20"/>
                <w:szCs w:val="20"/>
              </w:rPr>
              <w:t>建立對於未來生涯的願景</w:t>
            </w:r>
          </w:p>
          <w:p w14:paraId="20B272E5" w14:textId="414DDF94" w:rsidR="00764F17" w:rsidRPr="00C82AF5" w:rsidRDefault="00FB5E97" w:rsidP="00764F1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J8 </w:t>
            </w:r>
            <w:r w:rsidRPr="00C82AF5">
              <w:rPr>
                <w:rFonts w:eastAsia="標楷體"/>
                <w:sz w:val="20"/>
                <w:szCs w:val="20"/>
              </w:rPr>
              <w:t>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教育環境的類型與現況</w:t>
            </w:r>
          </w:p>
        </w:tc>
      </w:tr>
      <w:tr w:rsidR="00764F17" w:rsidRPr="00C82AF5" w14:paraId="3CCA07AF" w14:textId="77777777" w:rsidTr="003225C7">
        <w:trPr>
          <w:trHeight w:val="359"/>
        </w:trPr>
        <w:tc>
          <w:tcPr>
            <w:tcW w:w="702" w:type="dxa"/>
            <w:vMerge/>
            <w:vAlign w:val="center"/>
          </w:tcPr>
          <w:p w14:paraId="3898017F" w14:textId="77777777" w:rsidR="00764F17" w:rsidRPr="00C82AF5" w:rsidRDefault="00764F17" w:rsidP="00764F17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A7E2C18" w14:textId="77777777" w:rsidR="00764F17" w:rsidRPr="00C82AF5" w:rsidRDefault="00764F17" w:rsidP="00764F17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56E6F16" w14:textId="5E6D2038" w:rsidR="00764F17" w:rsidRPr="00C82AF5" w:rsidRDefault="005246B5" w:rsidP="00764F17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sz w:val="20"/>
                <w:szCs w:val="20"/>
              </w:rPr>
              <w:t>康軒</w:t>
            </w:r>
          </w:p>
        </w:tc>
        <w:tc>
          <w:tcPr>
            <w:tcW w:w="2551" w:type="dxa"/>
            <w:vAlign w:val="center"/>
          </w:tcPr>
          <w:p w14:paraId="619AA698" w14:textId="5B7AA9E0" w:rsidR="00764F17" w:rsidRPr="00C82AF5" w:rsidRDefault="00764F17" w:rsidP="00764F17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第</w:t>
            </w:r>
            <w:r w:rsidR="00A4214A">
              <w:rPr>
                <w:rFonts w:eastAsia="標楷體" w:hint="eastAsia"/>
                <w:sz w:val="20"/>
                <w:szCs w:val="20"/>
              </w:rPr>
              <w:t>五</w:t>
            </w:r>
            <w:r w:rsidRPr="00C82AF5">
              <w:rPr>
                <w:rFonts w:eastAsia="標楷體"/>
                <w:sz w:val="20"/>
                <w:szCs w:val="20"/>
              </w:rPr>
              <w:t>章</w:t>
            </w:r>
            <w:r w:rsidR="00A4214A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C82AF5">
              <w:rPr>
                <w:rFonts w:eastAsia="標楷體"/>
                <w:sz w:val="20"/>
                <w:szCs w:val="20"/>
              </w:rPr>
              <w:t>統計</w:t>
            </w:r>
          </w:p>
          <w:p w14:paraId="48A854B7" w14:textId="04F5F3DB" w:rsidR="00764F17" w:rsidRPr="00C82AF5" w:rsidRDefault="00764F17" w:rsidP="00764F17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5-1</w:t>
            </w:r>
            <w:r w:rsidRPr="00C82AF5">
              <w:rPr>
                <w:rFonts w:eastAsia="標楷體"/>
                <w:sz w:val="20"/>
                <w:szCs w:val="20"/>
              </w:rPr>
              <w:t>統計圖表與資料分析</w:t>
            </w:r>
          </w:p>
        </w:tc>
        <w:tc>
          <w:tcPr>
            <w:tcW w:w="1559" w:type="dxa"/>
            <w:vAlign w:val="center"/>
          </w:tcPr>
          <w:p w14:paraId="557E0F1B" w14:textId="21B8C359" w:rsidR="00764F17" w:rsidRPr="00C82AF5" w:rsidRDefault="00764F17" w:rsidP="00764F17">
            <w:pPr>
              <w:spacing w:line="360" w:lineRule="exact"/>
              <w:ind w:leftChars="-11" w:left="-26" w:firstLineChars="11" w:firstLine="22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2.</w:t>
            </w:r>
            <w:r w:rsidRPr="00C82AF5">
              <w:rPr>
                <w:rFonts w:eastAsia="標楷體"/>
                <w:sz w:val="20"/>
                <w:szCs w:val="20"/>
              </w:rPr>
              <w:t>生涯教育與自我探索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7CC6D362" w14:textId="482B0419" w:rsidR="00764F17" w:rsidRPr="00C82AF5" w:rsidRDefault="00764F17" w:rsidP="00764F17">
            <w:pPr>
              <w:spacing w:line="360" w:lineRule="exact"/>
              <w:ind w:leftChars="-11" w:left="-26" w:firstLineChars="11" w:firstLine="22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3.</w:t>
            </w:r>
            <w:r w:rsidRPr="00C82AF5">
              <w:rPr>
                <w:rFonts w:eastAsia="標楷體"/>
                <w:sz w:val="20"/>
                <w:szCs w:val="20"/>
              </w:rPr>
              <w:t>生涯規劃與工作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教育環境探索</w:t>
            </w:r>
          </w:p>
        </w:tc>
        <w:tc>
          <w:tcPr>
            <w:tcW w:w="3402" w:type="dxa"/>
            <w:vAlign w:val="center"/>
          </w:tcPr>
          <w:p w14:paraId="38B93449" w14:textId="6386F9BE" w:rsidR="00FB5E9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J3 </w:t>
            </w:r>
            <w:r w:rsidRPr="00C82AF5">
              <w:rPr>
                <w:rFonts w:eastAsia="標楷體"/>
                <w:sz w:val="20"/>
                <w:szCs w:val="20"/>
              </w:rPr>
              <w:t>覺察自己的能力與興趣</w:t>
            </w:r>
          </w:p>
          <w:p w14:paraId="3417B75A" w14:textId="4C27EB14" w:rsidR="00FB5E9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J6 </w:t>
            </w:r>
            <w:r w:rsidRPr="00C82AF5">
              <w:rPr>
                <w:rFonts w:eastAsia="標楷體"/>
                <w:sz w:val="20"/>
                <w:szCs w:val="20"/>
              </w:rPr>
              <w:t>建立對於未來生涯的願景</w:t>
            </w:r>
          </w:p>
          <w:p w14:paraId="72A84DCF" w14:textId="32723E2D" w:rsidR="00764F1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J8 </w:t>
            </w:r>
            <w:r w:rsidRPr="00C82AF5">
              <w:rPr>
                <w:rFonts w:eastAsia="標楷體"/>
                <w:sz w:val="20"/>
                <w:szCs w:val="20"/>
              </w:rPr>
              <w:t>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教育環境的類型與現況</w:t>
            </w:r>
          </w:p>
        </w:tc>
      </w:tr>
      <w:tr w:rsidR="00852303" w:rsidRPr="00C82AF5" w14:paraId="59FDE129" w14:textId="77777777" w:rsidTr="003225C7">
        <w:trPr>
          <w:trHeight w:val="359"/>
        </w:trPr>
        <w:tc>
          <w:tcPr>
            <w:tcW w:w="702" w:type="dxa"/>
            <w:vMerge/>
            <w:vAlign w:val="center"/>
          </w:tcPr>
          <w:p w14:paraId="2D958F0E" w14:textId="77777777" w:rsidR="00852303" w:rsidRPr="00C82AF5" w:rsidRDefault="00852303" w:rsidP="00852303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D9DD4B1" w14:textId="74ECCD5F" w:rsidR="00852303" w:rsidRPr="00C82AF5" w:rsidRDefault="00852303" w:rsidP="00852303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二年級</w:t>
            </w:r>
          </w:p>
        </w:tc>
        <w:tc>
          <w:tcPr>
            <w:tcW w:w="567" w:type="dxa"/>
            <w:vAlign w:val="center"/>
          </w:tcPr>
          <w:p w14:paraId="0AF56485" w14:textId="4D26E0C0" w:rsidR="00852303" w:rsidRPr="00C82AF5" w:rsidRDefault="00852303" w:rsidP="00852303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sz w:val="20"/>
                <w:szCs w:val="20"/>
              </w:rPr>
              <w:t>南</w:t>
            </w:r>
            <w:proofErr w:type="gramStart"/>
            <w:r w:rsidRPr="00C82AF5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551" w:type="dxa"/>
            <w:vAlign w:val="center"/>
          </w:tcPr>
          <w:p w14:paraId="0DDD066D" w14:textId="77777777" w:rsidR="00852303" w:rsidRPr="00C82AF5" w:rsidRDefault="00852303" w:rsidP="00852303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第二章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  <w:r w:rsidRPr="00C82AF5">
              <w:rPr>
                <w:rFonts w:eastAsia="標楷體"/>
                <w:sz w:val="20"/>
                <w:szCs w:val="20"/>
              </w:rPr>
              <w:t>平方根與畢氏定理</w:t>
            </w:r>
          </w:p>
          <w:p w14:paraId="4FB870C1" w14:textId="34C4D5F3" w:rsidR="00852303" w:rsidRPr="00C82AF5" w:rsidRDefault="00852303" w:rsidP="00852303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 xml:space="preserve">2-3 </w:t>
            </w:r>
            <w:r w:rsidRPr="00C82AF5">
              <w:rPr>
                <w:rFonts w:eastAsia="標楷體"/>
                <w:sz w:val="20"/>
                <w:szCs w:val="20"/>
              </w:rPr>
              <w:t>畢氏定理</w:t>
            </w:r>
          </w:p>
          <w:p w14:paraId="71CA6A43" w14:textId="77777777" w:rsidR="00852303" w:rsidRPr="00C82AF5" w:rsidRDefault="00852303" w:rsidP="00852303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第五章統計資料處理與圖表</w:t>
            </w:r>
          </w:p>
          <w:p w14:paraId="031DEA1B" w14:textId="7D5B777C" w:rsidR="00852303" w:rsidRPr="00C82AF5" w:rsidRDefault="00852303" w:rsidP="00852303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5-1</w:t>
            </w:r>
            <w:r w:rsidRPr="00C82AF5">
              <w:rPr>
                <w:rFonts w:eastAsia="標楷體"/>
                <w:sz w:val="20"/>
                <w:szCs w:val="20"/>
              </w:rPr>
              <w:t>相對與累積次數分配圖表</w:t>
            </w:r>
          </w:p>
        </w:tc>
        <w:tc>
          <w:tcPr>
            <w:tcW w:w="1559" w:type="dxa"/>
            <w:vAlign w:val="center"/>
          </w:tcPr>
          <w:p w14:paraId="77F38025" w14:textId="1BD22472" w:rsidR="00852303" w:rsidRPr="00C82AF5" w:rsidRDefault="00852303" w:rsidP="00852303">
            <w:pPr>
              <w:spacing w:line="360" w:lineRule="exact"/>
              <w:ind w:leftChars="-11" w:left="-26" w:firstLineChars="11" w:firstLine="22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2.</w:t>
            </w:r>
            <w:r w:rsidRPr="00C82AF5">
              <w:rPr>
                <w:rFonts w:eastAsia="標楷體"/>
                <w:sz w:val="20"/>
                <w:szCs w:val="20"/>
              </w:rPr>
              <w:t>生涯教育與自我探索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2DAAD298" w14:textId="67CCEF78" w:rsidR="00852303" w:rsidRPr="00C82AF5" w:rsidRDefault="00852303" w:rsidP="00FB5E97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3.</w:t>
            </w:r>
            <w:r w:rsidRPr="00C82AF5">
              <w:rPr>
                <w:rFonts w:eastAsia="標楷體"/>
                <w:sz w:val="20"/>
                <w:szCs w:val="20"/>
              </w:rPr>
              <w:t>生涯規劃與工作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教育環境探索</w:t>
            </w:r>
          </w:p>
        </w:tc>
        <w:tc>
          <w:tcPr>
            <w:tcW w:w="3402" w:type="dxa"/>
            <w:vAlign w:val="center"/>
          </w:tcPr>
          <w:p w14:paraId="6C751BBA" w14:textId="63C80B01" w:rsidR="00FB5E9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J3 </w:t>
            </w:r>
            <w:r w:rsidRPr="00C82AF5">
              <w:rPr>
                <w:rFonts w:eastAsia="標楷體"/>
                <w:sz w:val="20"/>
                <w:szCs w:val="20"/>
              </w:rPr>
              <w:t>覺察自己的能力與興趣</w:t>
            </w:r>
          </w:p>
          <w:p w14:paraId="63B5A016" w14:textId="0C5B0A38" w:rsidR="00FB5E9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J6 </w:t>
            </w:r>
            <w:r w:rsidRPr="00C82AF5">
              <w:rPr>
                <w:rFonts w:eastAsia="標楷體"/>
                <w:sz w:val="20"/>
                <w:szCs w:val="20"/>
              </w:rPr>
              <w:t>建立對於未來生涯的願景</w:t>
            </w:r>
          </w:p>
          <w:p w14:paraId="4B0E6C3C" w14:textId="32638A54" w:rsidR="004B0249" w:rsidRPr="00C82AF5" w:rsidRDefault="004B0249" w:rsidP="005246B5">
            <w:pPr>
              <w:spacing w:line="360" w:lineRule="exact"/>
              <w:ind w:left="534" w:hangingChars="267" w:hanging="534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J7 </w:t>
            </w:r>
            <w:r w:rsidRPr="00C82AF5">
              <w:rPr>
                <w:rFonts w:eastAsia="標楷體"/>
                <w:sz w:val="20"/>
                <w:szCs w:val="20"/>
              </w:rPr>
              <w:t>學習蒐集與分析工作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教育環境的資料</w:t>
            </w:r>
          </w:p>
          <w:p w14:paraId="0D5DE153" w14:textId="75EB1EA0" w:rsidR="00852303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J8 </w:t>
            </w:r>
            <w:r w:rsidRPr="00C82AF5">
              <w:rPr>
                <w:rFonts w:eastAsia="標楷體"/>
                <w:sz w:val="20"/>
                <w:szCs w:val="20"/>
              </w:rPr>
              <w:t>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教育環境的類型與現況</w:t>
            </w:r>
          </w:p>
        </w:tc>
      </w:tr>
      <w:tr w:rsidR="001F1F98" w:rsidRPr="00C82AF5" w14:paraId="674B948C" w14:textId="77777777" w:rsidTr="003225C7">
        <w:trPr>
          <w:trHeight w:val="359"/>
        </w:trPr>
        <w:tc>
          <w:tcPr>
            <w:tcW w:w="702" w:type="dxa"/>
            <w:vMerge/>
            <w:vAlign w:val="center"/>
          </w:tcPr>
          <w:p w14:paraId="7BB3CCF7" w14:textId="77777777" w:rsidR="001F1F98" w:rsidRPr="00C82AF5" w:rsidRDefault="001F1F98" w:rsidP="001F1F9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CB0F39" w14:textId="77777777" w:rsidR="001F1F98" w:rsidRPr="00C82AF5" w:rsidRDefault="001F1F98" w:rsidP="001F1F9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10107D" w14:textId="4FEF921A" w:rsidR="001F1F98" w:rsidRPr="00C82AF5" w:rsidRDefault="005246B5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sz w:val="20"/>
                <w:szCs w:val="20"/>
              </w:rPr>
              <w:t>南</w:t>
            </w:r>
            <w:proofErr w:type="gramStart"/>
            <w:r w:rsidRPr="00C82AF5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</w:p>
          <w:p w14:paraId="7813E255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CB26123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第二章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  <w:r w:rsidRPr="00C82AF5">
              <w:rPr>
                <w:rFonts w:eastAsia="標楷體"/>
                <w:sz w:val="20"/>
                <w:szCs w:val="20"/>
              </w:rPr>
              <w:t>函數及其圖形</w:t>
            </w:r>
          </w:p>
          <w:p w14:paraId="22454CF0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2-1</w:t>
            </w:r>
            <w:r w:rsidRPr="00C82AF5">
              <w:rPr>
                <w:rFonts w:eastAsia="標楷體"/>
                <w:sz w:val="20"/>
                <w:szCs w:val="20"/>
              </w:rPr>
              <w:t>一次函數及函數圖形與應用</w:t>
            </w:r>
          </w:p>
          <w:p w14:paraId="7FBEFDF0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第三章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  <w:r w:rsidRPr="00C82AF5">
              <w:rPr>
                <w:rFonts w:eastAsia="標楷體"/>
                <w:sz w:val="20"/>
                <w:szCs w:val="20"/>
              </w:rPr>
              <w:t>三角形的性質與尺</w:t>
            </w:r>
            <w:proofErr w:type="gramStart"/>
            <w:r w:rsidRPr="00C82AF5">
              <w:rPr>
                <w:rFonts w:eastAsia="標楷體"/>
                <w:sz w:val="20"/>
                <w:szCs w:val="20"/>
              </w:rPr>
              <w:t>規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>作圖</w:t>
            </w:r>
          </w:p>
          <w:p w14:paraId="2DDED4E9" w14:textId="5D20D00E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3-2</w:t>
            </w:r>
            <w:r w:rsidRPr="00C82AF5">
              <w:rPr>
                <w:rFonts w:eastAsia="標楷體"/>
                <w:sz w:val="20"/>
                <w:szCs w:val="20"/>
              </w:rPr>
              <w:t>基本尺</w:t>
            </w:r>
            <w:proofErr w:type="gramStart"/>
            <w:r w:rsidRPr="00C82AF5">
              <w:rPr>
                <w:rFonts w:eastAsia="標楷體"/>
                <w:sz w:val="20"/>
                <w:szCs w:val="20"/>
              </w:rPr>
              <w:t>規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>作圖</w:t>
            </w:r>
          </w:p>
        </w:tc>
        <w:tc>
          <w:tcPr>
            <w:tcW w:w="1559" w:type="dxa"/>
            <w:vAlign w:val="center"/>
          </w:tcPr>
          <w:p w14:paraId="37482784" w14:textId="73E463B6" w:rsidR="001F1F98" w:rsidRPr="00C82AF5" w:rsidRDefault="001F1F98" w:rsidP="001F1F98">
            <w:pPr>
              <w:spacing w:line="360" w:lineRule="exact"/>
              <w:ind w:leftChars="-11" w:left="-26" w:firstLineChars="11" w:firstLine="22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2.</w:t>
            </w:r>
            <w:r w:rsidRPr="00C82AF5">
              <w:rPr>
                <w:rFonts w:eastAsia="標楷體"/>
                <w:sz w:val="20"/>
                <w:szCs w:val="20"/>
              </w:rPr>
              <w:t>生涯教育與自我探索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589AB633" w14:textId="7E509155" w:rsidR="001F1F98" w:rsidRPr="00C82AF5" w:rsidRDefault="001F1F98" w:rsidP="00FB5E97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3.</w:t>
            </w:r>
            <w:r w:rsidRPr="00C82AF5">
              <w:rPr>
                <w:rFonts w:eastAsia="標楷體"/>
                <w:sz w:val="20"/>
                <w:szCs w:val="20"/>
              </w:rPr>
              <w:t>生涯規劃與工作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教育環境探索</w:t>
            </w:r>
          </w:p>
        </w:tc>
        <w:tc>
          <w:tcPr>
            <w:tcW w:w="3402" w:type="dxa"/>
            <w:vAlign w:val="center"/>
          </w:tcPr>
          <w:p w14:paraId="764F579D" w14:textId="4A47EB52" w:rsidR="00FB5E9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J3 </w:t>
            </w:r>
            <w:r w:rsidRPr="00C82AF5">
              <w:rPr>
                <w:rFonts w:eastAsia="標楷體"/>
                <w:sz w:val="20"/>
                <w:szCs w:val="20"/>
              </w:rPr>
              <w:t>覺察自己的能力與興趣</w:t>
            </w:r>
          </w:p>
          <w:p w14:paraId="5CE11439" w14:textId="441B949C" w:rsidR="00FB5E9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J6 </w:t>
            </w:r>
            <w:r w:rsidRPr="00C82AF5">
              <w:rPr>
                <w:rFonts w:eastAsia="標楷體"/>
                <w:sz w:val="20"/>
                <w:szCs w:val="20"/>
              </w:rPr>
              <w:t>建立對於未來生涯的願景</w:t>
            </w:r>
          </w:p>
          <w:p w14:paraId="424CAE46" w14:textId="3FC58392" w:rsidR="001F1F98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J8 </w:t>
            </w:r>
            <w:r w:rsidRPr="00C82AF5">
              <w:rPr>
                <w:rFonts w:eastAsia="標楷體"/>
                <w:sz w:val="20"/>
                <w:szCs w:val="20"/>
              </w:rPr>
              <w:t>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教育環境的類型與現況</w:t>
            </w:r>
          </w:p>
        </w:tc>
      </w:tr>
      <w:tr w:rsidR="001F1F98" w:rsidRPr="00C82AF5" w14:paraId="578329C0" w14:textId="77777777" w:rsidTr="003225C7">
        <w:trPr>
          <w:trHeight w:val="359"/>
        </w:trPr>
        <w:tc>
          <w:tcPr>
            <w:tcW w:w="702" w:type="dxa"/>
            <w:vMerge/>
            <w:vAlign w:val="center"/>
          </w:tcPr>
          <w:p w14:paraId="598E99E5" w14:textId="77777777" w:rsidR="001F1F98" w:rsidRPr="00C82AF5" w:rsidRDefault="001F1F98" w:rsidP="001F1F9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EB2DAA1" w14:textId="129A0679" w:rsidR="001F1F98" w:rsidRPr="00C82AF5" w:rsidRDefault="001F1F98" w:rsidP="001F1F9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三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>年級</w:t>
            </w:r>
          </w:p>
        </w:tc>
        <w:tc>
          <w:tcPr>
            <w:tcW w:w="567" w:type="dxa"/>
            <w:vAlign w:val="center"/>
          </w:tcPr>
          <w:p w14:paraId="3E7A36AB" w14:textId="7BA7C378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sz w:val="20"/>
                <w:szCs w:val="20"/>
              </w:rPr>
              <w:t>翰林</w:t>
            </w:r>
          </w:p>
        </w:tc>
        <w:tc>
          <w:tcPr>
            <w:tcW w:w="2551" w:type="dxa"/>
            <w:vAlign w:val="center"/>
          </w:tcPr>
          <w:p w14:paraId="06733D06" w14:textId="33CFBF56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第</w:t>
            </w:r>
            <w:r w:rsidR="00FF25AA">
              <w:rPr>
                <w:rFonts w:eastAsia="標楷體" w:hint="eastAsia"/>
                <w:sz w:val="20"/>
                <w:szCs w:val="20"/>
              </w:rPr>
              <w:t>三</w:t>
            </w:r>
            <w:r w:rsidRPr="00C82AF5">
              <w:rPr>
                <w:rFonts w:eastAsia="標楷體"/>
                <w:sz w:val="20"/>
                <w:szCs w:val="20"/>
              </w:rPr>
              <w:t>章推理證明與三角形的心</w:t>
            </w:r>
          </w:p>
          <w:p w14:paraId="1CF9E591" w14:textId="61F0FFA6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 xml:space="preserve">3-1 </w:t>
            </w:r>
            <w:r w:rsidRPr="00C82AF5">
              <w:rPr>
                <w:rFonts w:eastAsia="標楷體"/>
                <w:sz w:val="20"/>
                <w:szCs w:val="20"/>
              </w:rPr>
              <w:t>推理證明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71901256" w14:textId="0DF8CDC0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 xml:space="preserve">3-2 </w:t>
            </w:r>
            <w:r w:rsidRPr="00C82AF5">
              <w:rPr>
                <w:rFonts w:eastAsia="標楷體"/>
                <w:sz w:val="20"/>
                <w:szCs w:val="20"/>
              </w:rPr>
              <w:t>三角形的心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DAD1D93" w14:textId="09A12378" w:rsidR="001F1F98" w:rsidRPr="00C82AF5" w:rsidRDefault="001F1F98" w:rsidP="001F1F98">
            <w:pPr>
              <w:spacing w:line="360" w:lineRule="exact"/>
              <w:ind w:leftChars="-11" w:left="-26" w:firstLineChars="11" w:firstLine="22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2.</w:t>
            </w:r>
            <w:r w:rsidRPr="00C82AF5">
              <w:rPr>
                <w:rFonts w:eastAsia="標楷體"/>
                <w:sz w:val="20"/>
                <w:szCs w:val="20"/>
              </w:rPr>
              <w:t>生涯教育與自我探索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3F1C73BD" w14:textId="05DA7908" w:rsidR="001F1F98" w:rsidRPr="00C82AF5" w:rsidRDefault="001F1F98" w:rsidP="001F1F98">
            <w:pPr>
              <w:spacing w:line="360" w:lineRule="exact"/>
              <w:ind w:leftChars="-11" w:left="-26" w:firstLineChars="11" w:firstLine="22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3.</w:t>
            </w:r>
            <w:r w:rsidRPr="00C82AF5">
              <w:rPr>
                <w:rFonts w:eastAsia="標楷體"/>
                <w:sz w:val="20"/>
                <w:szCs w:val="20"/>
              </w:rPr>
              <w:t>生涯規劃與工作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教育環境探索</w:t>
            </w:r>
          </w:p>
        </w:tc>
        <w:tc>
          <w:tcPr>
            <w:tcW w:w="3402" w:type="dxa"/>
            <w:vAlign w:val="center"/>
          </w:tcPr>
          <w:p w14:paraId="34DAF8E0" w14:textId="1755437F" w:rsidR="00FB5E9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J3 </w:t>
            </w:r>
            <w:r w:rsidRPr="00C82AF5">
              <w:rPr>
                <w:rFonts w:eastAsia="標楷體"/>
                <w:sz w:val="20"/>
                <w:szCs w:val="20"/>
              </w:rPr>
              <w:t>覺察自己的能力與興趣</w:t>
            </w:r>
          </w:p>
          <w:p w14:paraId="4F8A7B7F" w14:textId="3D0B0F3E" w:rsidR="00FB5E9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J6 </w:t>
            </w:r>
            <w:r w:rsidRPr="00C82AF5">
              <w:rPr>
                <w:rFonts w:eastAsia="標楷體"/>
                <w:sz w:val="20"/>
                <w:szCs w:val="20"/>
              </w:rPr>
              <w:t>建立對於未來生涯的願景</w:t>
            </w:r>
          </w:p>
          <w:p w14:paraId="4190F54C" w14:textId="6C548886" w:rsidR="001F1F98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J8 </w:t>
            </w:r>
            <w:r w:rsidRPr="00C82AF5">
              <w:rPr>
                <w:rFonts w:eastAsia="標楷體"/>
                <w:sz w:val="20"/>
                <w:szCs w:val="20"/>
              </w:rPr>
              <w:t>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教育環境的類型與現況</w:t>
            </w:r>
          </w:p>
        </w:tc>
      </w:tr>
      <w:tr w:rsidR="001F1F98" w:rsidRPr="00C82AF5" w14:paraId="6419AF68" w14:textId="77777777" w:rsidTr="003225C7">
        <w:trPr>
          <w:trHeight w:val="359"/>
        </w:trPr>
        <w:tc>
          <w:tcPr>
            <w:tcW w:w="702" w:type="dxa"/>
            <w:vMerge/>
            <w:vAlign w:val="center"/>
          </w:tcPr>
          <w:p w14:paraId="5DE5820A" w14:textId="77777777" w:rsidR="001F1F98" w:rsidRPr="00C82AF5" w:rsidRDefault="001F1F98" w:rsidP="001F1F9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BAAAED" w14:textId="77777777" w:rsidR="001F1F98" w:rsidRPr="00C82AF5" w:rsidRDefault="001F1F98" w:rsidP="001F1F9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C3C1227" w14:textId="334B4CC2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sz w:val="20"/>
                <w:szCs w:val="20"/>
              </w:rPr>
              <w:t>翰林</w:t>
            </w:r>
          </w:p>
        </w:tc>
        <w:tc>
          <w:tcPr>
            <w:tcW w:w="2551" w:type="dxa"/>
            <w:vAlign w:val="center"/>
          </w:tcPr>
          <w:p w14:paraId="15EDB067" w14:textId="72DCA043" w:rsidR="001F1F98" w:rsidRPr="00C82AF5" w:rsidRDefault="001F1F98" w:rsidP="005246B5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第二章統計與機率</w:t>
            </w:r>
          </w:p>
          <w:p w14:paraId="18401171" w14:textId="77777777" w:rsidR="001F1F98" w:rsidRPr="00C82AF5" w:rsidRDefault="001F1F98" w:rsidP="005246B5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 xml:space="preserve">2-1 </w:t>
            </w:r>
            <w:r w:rsidRPr="00C82AF5">
              <w:rPr>
                <w:rFonts w:eastAsia="標楷體"/>
                <w:sz w:val="20"/>
                <w:szCs w:val="20"/>
              </w:rPr>
              <w:t>四分位數與盒狀圖</w:t>
            </w:r>
          </w:p>
          <w:p w14:paraId="679123A7" w14:textId="1B991E0E" w:rsidR="001F1F98" w:rsidRPr="00C82AF5" w:rsidRDefault="001F1F98" w:rsidP="005246B5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 xml:space="preserve">2-2 </w:t>
            </w:r>
            <w:r w:rsidRPr="00C82AF5">
              <w:rPr>
                <w:rFonts w:eastAsia="標楷體"/>
                <w:sz w:val="20"/>
                <w:szCs w:val="20"/>
              </w:rPr>
              <w:t>機率</w:t>
            </w:r>
          </w:p>
        </w:tc>
        <w:tc>
          <w:tcPr>
            <w:tcW w:w="1559" w:type="dxa"/>
            <w:vAlign w:val="center"/>
          </w:tcPr>
          <w:p w14:paraId="4FDCA59A" w14:textId="2668480F" w:rsidR="001F1F98" w:rsidRPr="00C82AF5" w:rsidRDefault="001F1F98" w:rsidP="001F1F98">
            <w:pPr>
              <w:spacing w:line="360" w:lineRule="exact"/>
              <w:ind w:leftChars="-11" w:left="-26" w:firstLineChars="11" w:firstLine="22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2.</w:t>
            </w:r>
            <w:r w:rsidRPr="00C82AF5">
              <w:rPr>
                <w:rFonts w:eastAsia="標楷體"/>
                <w:sz w:val="20"/>
                <w:szCs w:val="20"/>
              </w:rPr>
              <w:t>生涯教育與自我探索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4611B46E" w14:textId="2961D17E" w:rsidR="001F1F98" w:rsidRPr="00C82AF5" w:rsidRDefault="001F1F98" w:rsidP="001F1F98">
            <w:pPr>
              <w:spacing w:line="360" w:lineRule="exact"/>
              <w:ind w:leftChars="-16" w:left="-30" w:hangingChars="4" w:hanging="8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3.</w:t>
            </w:r>
            <w:r w:rsidRPr="00C82AF5">
              <w:rPr>
                <w:rFonts w:eastAsia="標楷體"/>
                <w:sz w:val="20"/>
                <w:szCs w:val="20"/>
              </w:rPr>
              <w:t>生涯規劃與工作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教育環境探索</w:t>
            </w:r>
          </w:p>
        </w:tc>
        <w:tc>
          <w:tcPr>
            <w:tcW w:w="3402" w:type="dxa"/>
            <w:vAlign w:val="center"/>
          </w:tcPr>
          <w:p w14:paraId="7530442B" w14:textId="02067611" w:rsidR="00FB5E9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J3 </w:t>
            </w:r>
            <w:r w:rsidRPr="00C82AF5">
              <w:rPr>
                <w:rFonts w:eastAsia="標楷體"/>
                <w:sz w:val="20"/>
                <w:szCs w:val="20"/>
              </w:rPr>
              <w:t>覺察自己的能力與興趣</w:t>
            </w:r>
          </w:p>
          <w:p w14:paraId="57B4230D" w14:textId="4CEC278B" w:rsidR="00FB5E9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J6 </w:t>
            </w:r>
            <w:r w:rsidRPr="00C82AF5">
              <w:rPr>
                <w:rFonts w:eastAsia="標楷體"/>
                <w:sz w:val="20"/>
                <w:szCs w:val="20"/>
              </w:rPr>
              <w:t>建立對於未來生涯的願景</w:t>
            </w:r>
          </w:p>
          <w:p w14:paraId="3DAD0D00" w14:textId="1AB5D046" w:rsidR="00FB5E97" w:rsidRPr="00C82AF5" w:rsidRDefault="00FB5E97" w:rsidP="005246B5">
            <w:pPr>
              <w:spacing w:line="360" w:lineRule="exact"/>
              <w:ind w:left="676" w:hangingChars="338" w:hanging="676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J7 </w:t>
            </w:r>
            <w:r w:rsidRPr="00C82AF5">
              <w:rPr>
                <w:rFonts w:eastAsia="標楷體"/>
                <w:sz w:val="20"/>
                <w:szCs w:val="20"/>
              </w:rPr>
              <w:t>學習蒐集與分析工作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教育環境的資料</w:t>
            </w:r>
          </w:p>
          <w:p w14:paraId="3043B5FB" w14:textId="4C03D091" w:rsidR="001F1F98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J8 </w:t>
            </w:r>
            <w:r w:rsidRPr="00C82AF5">
              <w:rPr>
                <w:rFonts w:eastAsia="標楷體"/>
                <w:sz w:val="20"/>
                <w:szCs w:val="20"/>
              </w:rPr>
              <w:t>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教育環境的類型與現況</w:t>
            </w:r>
          </w:p>
        </w:tc>
      </w:tr>
      <w:tr w:rsidR="001F1F98" w:rsidRPr="00C82AF5" w14:paraId="7F455BAD" w14:textId="77777777" w:rsidTr="003225C7">
        <w:trPr>
          <w:trHeight w:val="359"/>
        </w:trPr>
        <w:tc>
          <w:tcPr>
            <w:tcW w:w="702" w:type="dxa"/>
            <w:vMerge w:val="restart"/>
            <w:vAlign w:val="center"/>
          </w:tcPr>
          <w:p w14:paraId="486B0A43" w14:textId="77777777" w:rsidR="001F1F98" w:rsidRPr="00C82AF5" w:rsidRDefault="001F1F98" w:rsidP="001F1F98">
            <w:pPr>
              <w:spacing w:line="360" w:lineRule="exact"/>
              <w:jc w:val="center"/>
              <w:rPr>
                <w:rFonts w:eastAsia="標楷體"/>
                <w:spacing w:val="-4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社會</w:t>
            </w:r>
          </w:p>
        </w:tc>
        <w:tc>
          <w:tcPr>
            <w:tcW w:w="567" w:type="dxa"/>
            <w:vMerge w:val="restart"/>
            <w:vAlign w:val="center"/>
          </w:tcPr>
          <w:p w14:paraId="4D75923E" w14:textId="4FF47AE1" w:rsidR="001F1F98" w:rsidRPr="00C82AF5" w:rsidRDefault="001F1F98" w:rsidP="001F1F9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一年級</w:t>
            </w:r>
          </w:p>
        </w:tc>
        <w:tc>
          <w:tcPr>
            <w:tcW w:w="567" w:type="dxa"/>
            <w:vAlign w:val="center"/>
          </w:tcPr>
          <w:p w14:paraId="32782F90" w14:textId="533910C4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sz w:val="20"/>
                <w:szCs w:val="20"/>
              </w:rPr>
              <w:t>翰林</w:t>
            </w:r>
          </w:p>
        </w:tc>
        <w:tc>
          <w:tcPr>
            <w:tcW w:w="2551" w:type="dxa"/>
            <w:vAlign w:val="center"/>
          </w:tcPr>
          <w:p w14:paraId="2FB6F4F6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  <w:t>地理：</w:t>
            </w:r>
          </w:p>
          <w:p w14:paraId="4B7C5CC1" w14:textId="7CFF3EE9" w:rsidR="005246B5" w:rsidRPr="00C82AF5" w:rsidRDefault="001F1F98" w:rsidP="001F1F98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第二章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世界中的臺灣</w:t>
            </w:r>
          </w:p>
          <w:p w14:paraId="2D4F8ED1" w14:textId="77777777" w:rsidR="005246B5" w:rsidRPr="00C82AF5" w:rsidRDefault="005246B5" w:rsidP="001F1F98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  <w:p w14:paraId="6F37E6D9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  <w:t>歷史：</w:t>
            </w:r>
          </w:p>
          <w:p w14:paraId="3356735B" w14:textId="77777777" w:rsidR="00A4214A" w:rsidRDefault="001F1F98" w:rsidP="001F1F98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導言：歷史的基礎觀念</w:t>
            </w:r>
          </w:p>
          <w:p w14:paraId="5CE639DD" w14:textId="1694270E" w:rsidR="001F1F98" w:rsidRPr="00C82AF5" w:rsidRDefault="001F1F98" w:rsidP="001F1F98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第一章史前臺灣與原住民文化</w:t>
            </w:r>
          </w:p>
          <w:p w14:paraId="48ED18FF" w14:textId="77777777" w:rsidR="005246B5" w:rsidRPr="00C82AF5" w:rsidRDefault="005246B5" w:rsidP="001F1F98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  <w:p w14:paraId="274B551E" w14:textId="100D1A7F" w:rsidR="001F1F98" w:rsidRPr="00C82AF5" w:rsidRDefault="001F1F98" w:rsidP="001F1F98">
            <w:pPr>
              <w:spacing w:line="360" w:lineRule="exact"/>
              <w:jc w:val="both"/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  <w:t>公民：</w:t>
            </w:r>
          </w:p>
          <w:p w14:paraId="58CE4A35" w14:textId="1CA11591" w:rsidR="001F1F98" w:rsidRPr="00C82AF5" w:rsidRDefault="001F1F98" w:rsidP="001F1F98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第一章公民與公民德性</w:t>
            </w:r>
          </w:p>
          <w:p w14:paraId="01060661" w14:textId="6AC50D93" w:rsidR="001F1F98" w:rsidRPr="00C82AF5" w:rsidRDefault="001F1F98" w:rsidP="001F1F98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第二章人性尊嚴與人權保障</w:t>
            </w:r>
          </w:p>
          <w:p w14:paraId="5B654FAF" w14:textId="24A6BF8F" w:rsidR="001F1F98" w:rsidRPr="00C82AF5" w:rsidRDefault="001F1F98" w:rsidP="001F1F98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lastRenderedPageBreak/>
              <w:t>第三章家庭生活</w:t>
            </w:r>
          </w:p>
          <w:p w14:paraId="531EAE21" w14:textId="2C0F8DDE" w:rsidR="001F1F98" w:rsidRPr="00C82AF5" w:rsidRDefault="001F1F98" w:rsidP="001F1F98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第四章平權家庭</w:t>
            </w:r>
          </w:p>
          <w:p w14:paraId="2257795C" w14:textId="6BC24AF9" w:rsidR="001F1F98" w:rsidRPr="00C82AF5" w:rsidRDefault="001F1F98" w:rsidP="001F1F98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第五章學生權利與校園生活</w:t>
            </w:r>
          </w:p>
          <w:p w14:paraId="47C57563" w14:textId="4B9C5093" w:rsidR="001F1F98" w:rsidRPr="00C82AF5" w:rsidRDefault="001F1F98" w:rsidP="001F1F98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第六章部落與公民參與</w:t>
            </w:r>
          </w:p>
        </w:tc>
        <w:tc>
          <w:tcPr>
            <w:tcW w:w="1559" w:type="dxa"/>
            <w:vAlign w:val="center"/>
          </w:tcPr>
          <w:p w14:paraId="61315B52" w14:textId="28AEA159" w:rsidR="001F1F98" w:rsidRPr="00C82AF5" w:rsidRDefault="001F1F98" w:rsidP="001F1F98">
            <w:pPr>
              <w:spacing w:line="360" w:lineRule="exact"/>
              <w:ind w:leftChars="-11" w:left="-26" w:firstLineChars="11" w:firstLine="2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lastRenderedPageBreak/>
              <w:t>2.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生涯教育與自我探索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  <w:p w14:paraId="5CCB12E2" w14:textId="4E708D40" w:rsidR="001F1F98" w:rsidRPr="00C82AF5" w:rsidRDefault="001F1F98" w:rsidP="001F1F98">
            <w:pPr>
              <w:spacing w:line="360" w:lineRule="exact"/>
              <w:ind w:leftChars="-11" w:left="-26" w:firstLineChars="11" w:firstLine="2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3.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生涯規劃與工作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教育環境探索</w:t>
            </w:r>
          </w:p>
          <w:p w14:paraId="7D353B24" w14:textId="4EE7B9C0" w:rsidR="001F1F98" w:rsidRPr="00C82AF5" w:rsidRDefault="001F1F98" w:rsidP="001F1F98">
            <w:pPr>
              <w:spacing w:line="360" w:lineRule="exact"/>
              <w:ind w:leftChars="-11" w:left="-26" w:firstLineChars="11" w:firstLine="2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4.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生涯決定與行動計畫</w:t>
            </w:r>
          </w:p>
        </w:tc>
        <w:tc>
          <w:tcPr>
            <w:tcW w:w="3402" w:type="dxa"/>
            <w:vAlign w:val="center"/>
          </w:tcPr>
          <w:p w14:paraId="647687DF" w14:textId="039623A6" w:rsidR="00FB5E97" w:rsidRPr="00C82AF5" w:rsidRDefault="00FB5E97" w:rsidP="005246B5">
            <w:pPr>
              <w:spacing w:line="360" w:lineRule="exact"/>
              <w:ind w:left="676" w:hangingChars="338" w:hanging="676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J3 </w:t>
            </w:r>
            <w:r w:rsidRPr="00C82AF5">
              <w:rPr>
                <w:rFonts w:eastAsia="標楷體"/>
                <w:sz w:val="20"/>
                <w:szCs w:val="20"/>
              </w:rPr>
              <w:t>覺察自己的能力與興趣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7A443103" w14:textId="31E2532C" w:rsidR="00FB5E97" w:rsidRPr="00C82AF5" w:rsidRDefault="00FB5E97" w:rsidP="005246B5">
            <w:pPr>
              <w:spacing w:line="360" w:lineRule="exact"/>
              <w:ind w:left="676" w:hangingChars="338" w:hanging="676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J4 </w:t>
            </w:r>
            <w:r w:rsidRPr="00C82AF5">
              <w:rPr>
                <w:rFonts w:eastAsia="標楷體"/>
                <w:sz w:val="20"/>
                <w:szCs w:val="20"/>
              </w:rPr>
              <w:t>了解自己的人格特質與價值觀</w:t>
            </w:r>
            <w:r w:rsidRPr="00C82AF5">
              <w:rPr>
                <w:rFonts w:eastAsia="標楷體"/>
                <w:sz w:val="20"/>
                <w:szCs w:val="20"/>
              </w:rPr>
              <w:t xml:space="preserve">  </w:t>
            </w:r>
          </w:p>
          <w:p w14:paraId="72D052B5" w14:textId="529D9DD8" w:rsidR="00FB5E97" w:rsidRPr="00C82AF5" w:rsidRDefault="00FB5E97" w:rsidP="005246B5">
            <w:pPr>
              <w:spacing w:line="360" w:lineRule="exact"/>
              <w:ind w:left="676" w:hangingChars="338" w:hanging="676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J6 </w:t>
            </w:r>
            <w:r w:rsidRPr="00C82AF5">
              <w:rPr>
                <w:rFonts w:eastAsia="標楷體"/>
                <w:sz w:val="20"/>
                <w:szCs w:val="20"/>
              </w:rPr>
              <w:t>建立對於未來生涯的願景</w:t>
            </w:r>
          </w:p>
          <w:p w14:paraId="7C92B152" w14:textId="03BD3FAA" w:rsidR="00FB5E97" w:rsidRPr="00C82AF5" w:rsidRDefault="00FB5E97" w:rsidP="005246B5">
            <w:pPr>
              <w:spacing w:line="360" w:lineRule="exact"/>
              <w:ind w:left="676" w:hangingChars="338" w:hanging="676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J7 </w:t>
            </w:r>
            <w:r w:rsidRPr="00C82AF5">
              <w:rPr>
                <w:rFonts w:eastAsia="標楷體"/>
                <w:sz w:val="20"/>
                <w:szCs w:val="20"/>
              </w:rPr>
              <w:t>學習蒐集與分析工作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教育環境的資料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22A99F29" w14:textId="0E400838" w:rsidR="00FB5E97" w:rsidRPr="00C82AF5" w:rsidRDefault="00FB5E97" w:rsidP="005246B5">
            <w:pPr>
              <w:spacing w:line="360" w:lineRule="exact"/>
              <w:ind w:left="676" w:hangingChars="338" w:hanging="676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J8 </w:t>
            </w:r>
            <w:r w:rsidRPr="00C82AF5">
              <w:rPr>
                <w:rFonts w:eastAsia="標楷體"/>
                <w:sz w:val="20"/>
                <w:szCs w:val="20"/>
              </w:rPr>
              <w:t>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教育環境的類型與現況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2A1E9303" w14:textId="49880D4E" w:rsidR="001F1F98" w:rsidRPr="00C82AF5" w:rsidRDefault="00FB5E97" w:rsidP="005246B5">
            <w:pPr>
              <w:spacing w:line="360" w:lineRule="exact"/>
              <w:ind w:left="676" w:hangingChars="338" w:hanging="676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J9 </w:t>
            </w:r>
            <w:r w:rsidRPr="00C82AF5">
              <w:rPr>
                <w:rFonts w:eastAsia="標楷體"/>
                <w:sz w:val="20"/>
                <w:szCs w:val="20"/>
              </w:rPr>
              <w:t>社會變遷與工作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教育環境的關係</w:t>
            </w:r>
          </w:p>
          <w:p w14:paraId="02019FF8" w14:textId="037355B0" w:rsidR="00FB5E9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J12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發展及評估生涯決定的策略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  <w:p w14:paraId="1362A418" w14:textId="7AAAE713" w:rsidR="00FB5E9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J13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培養生涯規劃及執行的能力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  <w:p w14:paraId="7E2ACEA8" w14:textId="78CD1F20" w:rsidR="00FB5E97" w:rsidRPr="00C82AF5" w:rsidRDefault="00FB5E97" w:rsidP="005246B5">
            <w:pPr>
              <w:spacing w:line="360" w:lineRule="exact"/>
              <w:ind w:left="676" w:hangingChars="338" w:hanging="676"/>
              <w:rPr>
                <w:rFonts w:eastAsia="標楷體"/>
                <w:color w:val="FF0000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J14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培養</w:t>
            </w: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並涵化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道德倫理意義於日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lastRenderedPageBreak/>
              <w:t>常生活</w:t>
            </w:r>
          </w:p>
        </w:tc>
      </w:tr>
      <w:tr w:rsidR="001F1F98" w:rsidRPr="00C82AF5" w14:paraId="5C3C5737" w14:textId="77777777" w:rsidTr="003225C7">
        <w:trPr>
          <w:trHeight w:val="359"/>
        </w:trPr>
        <w:tc>
          <w:tcPr>
            <w:tcW w:w="702" w:type="dxa"/>
            <w:vMerge/>
            <w:vAlign w:val="center"/>
          </w:tcPr>
          <w:p w14:paraId="22DB01AC" w14:textId="77777777" w:rsidR="001F1F98" w:rsidRPr="00C82AF5" w:rsidRDefault="001F1F98" w:rsidP="001F1F9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DBE6D8" w14:textId="77777777" w:rsidR="001F1F98" w:rsidRPr="00C82AF5" w:rsidRDefault="001F1F98" w:rsidP="001F1F9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D33D19E" w14:textId="0FA89A3E" w:rsidR="001F1F98" w:rsidRPr="00C82AF5" w:rsidRDefault="005246B5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sz w:val="20"/>
                <w:szCs w:val="20"/>
              </w:rPr>
              <w:t>翰林</w:t>
            </w:r>
          </w:p>
        </w:tc>
        <w:tc>
          <w:tcPr>
            <w:tcW w:w="2551" w:type="dxa"/>
            <w:vAlign w:val="center"/>
          </w:tcPr>
          <w:p w14:paraId="661EAC7A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  <w:t>地理：</w:t>
            </w:r>
          </w:p>
          <w:p w14:paraId="62FC7073" w14:textId="671D78F0" w:rsidR="005246B5" w:rsidRPr="00C82AF5" w:rsidRDefault="001F1F98" w:rsidP="001F1F98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第六章區域發展與差異</w:t>
            </w:r>
          </w:p>
          <w:p w14:paraId="473932FE" w14:textId="77777777" w:rsidR="005246B5" w:rsidRPr="00C82AF5" w:rsidRDefault="005246B5" w:rsidP="001F1F98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  <w:p w14:paraId="0788B7CE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  <w:t>歷史：</w:t>
            </w:r>
          </w:p>
          <w:p w14:paraId="135BECD7" w14:textId="70B5789C" w:rsidR="005246B5" w:rsidRPr="00C82AF5" w:rsidRDefault="001F1F98" w:rsidP="001F1F98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第六章戰後臺灣的經濟與社會</w:t>
            </w:r>
          </w:p>
          <w:p w14:paraId="7C66CD80" w14:textId="77777777" w:rsidR="005246B5" w:rsidRPr="00C82AF5" w:rsidRDefault="005246B5" w:rsidP="001F1F98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  <w:p w14:paraId="66D26A3D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  <w:t>公民：</w:t>
            </w:r>
          </w:p>
          <w:p w14:paraId="31429415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第二章社會規範</w:t>
            </w:r>
          </w:p>
          <w:p w14:paraId="6237AF03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第四章民主社會中的公共意見</w:t>
            </w:r>
          </w:p>
          <w:p w14:paraId="47FDA2D8" w14:textId="0D41E793" w:rsidR="001F1F98" w:rsidRPr="00C82AF5" w:rsidRDefault="001F1F98" w:rsidP="001F1F98">
            <w:pPr>
              <w:spacing w:line="360" w:lineRule="exact"/>
              <w:rPr>
                <w:rFonts w:eastAsia="標楷體"/>
                <w:color w:val="FF0000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第六章社會安全與國家責任</w:t>
            </w:r>
          </w:p>
        </w:tc>
        <w:tc>
          <w:tcPr>
            <w:tcW w:w="1559" w:type="dxa"/>
            <w:vAlign w:val="center"/>
          </w:tcPr>
          <w:p w14:paraId="0FDD5426" w14:textId="153CFBCC" w:rsidR="001F1F98" w:rsidRPr="00C82AF5" w:rsidRDefault="001F1F98" w:rsidP="001F1F98">
            <w:pPr>
              <w:spacing w:line="360" w:lineRule="exact"/>
              <w:ind w:leftChars="-11" w:left="-26" w:firstLineChars="11" w:firstLine="22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2.</w:t>
            </w:r>
            <w:r w:rsidRPr="00C82AF5">
              <w:rPr>
                <w:rFonts w:eastAsia="標楷體"/>
                <w:sz w:val="20"/>
                <w:szCs w:val="20"/>
              </w:rPr>
              <w:t>生涯教育與自我探索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38F1FFAF" w14:textId="5F947183" w:rsidR="001F1F98" w:rsidRPr="00C82AF5" w:rsidRDefault="001F1F98" w:rsidP="001F1F98">
            <w:pPr>
              <w:spacing w:line="360" w:lineRule="exact"/>
              <w:ind w:leftChars="-11" w:left="-26" w:firstLineChars="11" w:firstLine="22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3.</w:t>
            </w:r>
            <w:r w:rsidRPr="00C82AF5">
              <w:rPr>
                <w:rFonts w:eastAsia="標楷體"/>
                <w:sz w:val="20"/>
                <w:szCs w:val="20"/>
              </w:rPr>
              <w:t>生涯規劃與工作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教育環境探索</w:t>
            </w:r>
          </w:p>
          <w:p w14:paraId="685D0977" w14:textId="5CD39577" w:rsidR="001F1F98" w:rsidRPr="00C82AF5" w:rsidRDefault="001F1F98" w:rsidP="005246B5">
            <w:pPr>
              <w:spacing w:line="360" w:lineRule="exact"/>
              <w:rPr>
                <w:rFonts w:eastAsia="標楷體"/>
                <w:color w:val="FF0000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4.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生涯決定與行動計畫</w:t>
            </w:r>
          </w:p>
        </w:tc>
        <w:tc>
          <w:tcPr>
            <w:tcW w:w="3402" w:type="dxa"/>
            <w:vAlign w:val="center"/>
          </w:tcPr>
          <w:p w14:paraId="6BFC36AD" w14:textId="7A943DAE" w:rsidR="00FB5E97" w:rsidRPr="00C82AF5" w:rsidRDefault="00FB5E97" w:rsidP="00A4214A">
            <w:pPr>
              <w:spacing w:line="360" w:lineRule="exact"/>
              <w:ind w:leftChars="-14" w:left="532" w:hangingChars="283" w:hanging="566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J3 </w:t>
            </w:r>
            <w:r w:rsidRPr="00C82AF5">
              <w:rPr>
                <w:rFonts w:eastAsia="標楷體"/>
                <w:sz w:val="20"/>
                <w:szCs w:val="20"/>
              </w:rPr>
              <w:t>覺察自己的能力與興趣</w:t>
            </w:r>
          </w:p>
          <w:p w14:paraId="45CA7A7E" w14:textId="027D5F66" w:rsidR="00FB5E97" w:rsidRPr="00C82AF5" w:rsidRDefault="00FB5E97" w:rsidP="00A4214A">
            <w:pPr>
              <w:spacing w:line="360" w:lineRule="exact"/>
              <w:ind w:leftChars="-14" w:left="532" w:hangingChars="283" w:hanging="566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J4 </w:t>
            </w:r>
            <w:r w:rsidRPr="00C82AF5">
              <w:rPr>
                <w:rFonts w:eastAsia="標楷體"/>
                <w:sz w:val="20"/>
                <w:szCs w:val="20"/>
              </w:rPr>
              <w:t>了解自己的人格特質與價值觀</w:t>
            </w:r>
            <w:r w:rsidRPr="00C82AF5">
              <w:rPr>
                <w:rFonts w:eastAsia="標楷體"/>
                <w:sz w:val="20"/>
                <w:szCs w:val="20"/>
              </w:rPr>
              <w:t xml:space="preserve">  </w:t>
            </w:r>
          </w:p>
          <w:p w14:paraId="03CA0021" w14:textId="1EC17917" w:rsidR="00FB5E97" w:rsidRPr="00C82AF5" w:rsidRDefault="00FB5E97" w:rsidP="00A4214A">
            <w:pPr>
              <w:spacing w:line="360" w:lineRule="exact"/>
              <w:ind w:leftChars="-14" w:left="532" w:hangingChars="283" w:hanging="566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J6 </w:t>
            </w:r>
            <w:r w:rsidRPr="00C82AF5">
              <w:rPr>
                <w:rFonts w:eastAsia="標楷體"/>
                <w:sz w:val="20"/>
                <w:szCs w:val="20"/>
              </w:rPr>
              <w:t>建立對於未來生涯的願景</w:t>
            </w:r>
          </w:p>
          <w:p w14:paraId="7773A8FC" w14:textId="7F4F2133" w:rsidR="00FB5E97" w:rsidRPr="00C82AF5" w:rsidRDefault="00FB5E97" w:rsidP="00A4214A">
            <w:pPr>
              <w:spacing w:line="360" w:lineRule="exact"/>
              <w:ind w:leftChars="-14" w:left="532" w:hangingChars="283" w:hanging="566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J7 </w:t>
            </w:r>
            <w:r w:rsidRPr="00C82AF5">
              <w:rPr>
                <w:rFonts w:eastAsia="標楷體"/>
                <w:sz w:val="20"/>
                <w:szCs w:val="20"/>
              </w:rPr>
              <w:t>學習蒐集與分析工作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教育環境的資料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2B26B1D3" w14:textId="19B99B10" w:rsidR="00FB5E97" w:rsidRPr="00C82AF5" w:rsidRDefault="00FB5E97" w:rsidP="00A4214A">
            <w:pPr>
              <w:spacing w:line="360" w:lineRule="exact"/>
              <w:ind w:leftChars="-14" w:left="532" w:hangingChars="283" w:hanging="566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J8 </w:t>
            </w:r>
            <w:r w:rsidRPr="00C82AF5">
              <w:rPr>
                <w:rFonts w:eastAsia="標楷體"/>
                <w:sz w:val="20"/>
                <w:szCs w:val="20"/>
              </w:rPr>
              <w:t>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教育環境的類型與現況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0680C33F" w14:textId="007E8045" w:rsidR="00FB5E97" w:rsidRPr="00C82AF5" w:rsidRDefault="00FB5E97" w:rsidP="00A4214A">
            <w:pPr>
              <w:spacing w:line="360" w:lineRule="exact"/>
              <w:ind w:leftChars="-14" w:left="532" w:hangingChars="283" w:hanging="566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J9 </w:t>
            </w:r>
            <w:r w:rsidRPr="00C82AF5">
              <w:rPr>
                <w:rFonts w:eastAsia="標楷體"/>
                <w:sz w:val="20"/>
                <w:szCs w:val="20"/>
              </w:rPr>
              <w:t>社會變遷與工作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教育環境的關係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14CF0854" w14:textId="100B872C" w:rsidR="00FB5E97" w:rsidRPr="00C82AF5" w:rsidRDefault="00FB5E97" w:rsidP="00A4214A">
            <w:pPr>
              <w:spacing w:line="360" w:lineRule="exact"/>
              <w:ind w:leftChars="-14" w:left="532" w:hangingChars="283" w:hanging="566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J12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發展及評估生涯決定的策略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  <w:p w14:paraId="657F3A15" w14:textId="254D6DFE" w:rsidR="00FB5E97" w:rsidRPr="00C82AF5" w:rsidRDefault="00FB5E97" w:rsidP="00A4214A">
            <w:pPr>
              <w:spacing w:line="360" w:lineRule="exact"/>
              <w:ind w:leftChars="-14" w:left="532" w:hangingChars="283" w:hanging="566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J13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培養生涯規劃及執行的能力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  <w:p w14:paraId="544101A1" w14:textId="2681616F" w:rsidR="001F1F98" w:rsidRPr="00C82AF5" w:rsidRDefault="00FB5E97" w:rsidP="00A4214A">
            <w:pPr>
              <w:spacing w:line="360" w:lineRule="exact"/>
              <w:ind w:leftChars="-14" w:left="532" w:hangingChars="283" w:hanging="566"/>
              <w:rPr>
                <w:rFonts w:eastAsia="標楷體"/>
                <w:color w:val="FF0000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J14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培養</w:t>
            </w: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並涵化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道德倫理意義於日常生活</w:t>
            </w:r>
          </w:p>
        </w:tc>
      </w:tr>
      <w:tr w:rsidR="001F1F98" w:rsidRPr="00C82AF5" w14:paraId="199341B4" w14:textId="77777777" w:rsidTr="003225C7">
        <w:trPr>
          <w:trHeight w:val="359"/>
        </w:trPr>
        <w:tc>
          <w:tcPr>
            <w:tcW w:w="702" w:type="dxa"/>
            <w:vMerge/>
            <w:vAlign w:val="center"/>
          </w:tcPr>
          <w:p w14:paraId="11EAC4A8" w14:textId="77777777" w:rsidR="001F1F98" w:rsidRPr="00C82AF5" w:rsidRDefault="001F1F98" w:rsidP="001F1F9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687152E" w14:textId="2E93E235" w:rsidR="001F1F98" w:rsidRPr="00C82AF5" w:rsidRDefault="001F1F98" w:rsidP="001F1F9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二年級</w:t>
            </w:r>
          </w:p>
        </w:tc>
        <w:tc>
          <w:tcPr>
            <w:tcW w:w="567" w:type="dxa"/>
            <w:vAlign w:val="center"/>
          </w:tcPr>
          <w:p w14:paraId="37446FBC" w14:textId="4F45096B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sz w:val="20"/>
                <w:szCs w:val="20"/>
              </w:rPr>
              <w:t>翰林</w:t>
            </w:r>
          </w:p>
        </w:tc>
        <w:tc>
          <w:tcPr>
            <w:tcW w:w="2551" w:type="dxa"/>
            <w:vAlign w:val="center"/>
          </w:tcPr>
          <w:p w14:paraId="04676A96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b/>
                <w:bCs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sz w:val="20"/>
                <w:szCs w:val="20"/>
              </w:rPr>
              <w:t>地理：</w:t>
            </w:r>
          </w:p>
          <w:p w14:paraId="0E70A003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第三章中國的產業與經濟</w:t>
            </w:r>
          </w:p>
          <w:p w14:paraId="3FAAB3E2" w14:textId="7CE0E850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第四章中國的經濟發展與全球關聯</w:t>
            </w:r>
          </w:p>
          <w:p w14:paraId="41A5772C" w14:textId="77777777" w:rsidR="005246B5" w:rsidRPr="00C82AF5" w:rsidRDefault="005246B5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  <w:p w14:paraId="12C3B042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b/>
                <w:bCs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sz w:val="20"/>
                <w:szCs w:val="20"/>
              </w:rPr>
              <w:t>歷史：</w:t>
            </w:r>
          </w:p>
          <w:p w14:paraId="52635287" w14:textId="5B3D37C7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第二章東北亞的經濟發展與挑戰</w:t>
            </w:r>
          </w:p>
          <w:p w14:paraId="50F30A62" w14:textId="77777777" w:rsidR="005246B5" w:rsidRPr="00C82AF5" w:rsidRDefault="005246B5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  <w:p w14:paraId="4761D6A4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b/>
                <w:bCs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sz w:val="20"/>
                <w:szCs w:val="20"/>
              </w:rPr>
              <w:t>公民：</w:t>
            </w:r>
          </w:p>
          <w:p w14:paraId="0F742401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第三章權利保障與權力分立</w:t>
            </w:r>
          </w:p>
          <w:p w14:paraId="577F5A09" w14:textId="7595E658" w:rsidR="001F1F98" w:rsidRPr="00C82AF5" w:rsidRDefault="001F1F98" w:rsidP="001F1F98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第六章政治參與</w:t>
            </w:r>
          </w:p>
        </w:tc>
        <w:tc>
          <w:tcPr>
            <w:tcW w:w="1559" w:type="dxa"/>
            <w:vAlign w:val="center"/>
          </w:tcPr>
          <w:p w14:paraId="0BFE2955" w14:textId="33F18715" w:rsidR="001F1F98" w:rsidRPr="00C82AF5" w:rsidRDefault="001F1F98" w:rsidP="001F1F98">
            <w:pPr>
              <w:spacing w:line="360" w:lineRule="exact"/>
              <w:ind w:leftChars="-11" w:left="-26" w:firstLineChars="11" w:firstLine="22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2.</w:t>
            </w:r>
            <w:r w:rsidRPr="00C82AF5">
              <w:rPr>
                <w:rFonts w:eastAsia="標楷體"/>
                <w:sz w:val="20"/>
                <w:szCs w:val="20"/>
              </w:rPr>
              <w:t>生涯教育與自我探索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3084622B" w14:textId="2ACDCB00" w:rsidR="001F1F98" w:rsidRPr="00C82AF5" w:rsidRDefault="001F1F98" w:rsidP="001F1F98">
            <w:pPr>
              <w:spacing w:line="360" w:lineRule="exact"/>
              <w:ind w:leftChars="-11" w:left="-26" w:firstLineChars="11" w:firstLine="22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3.</w:t>
            </w:r>
            <w:r w:rsidRPr="00C82AF5">
              <w:rPr>
                <w:rFonts w:eastAsia="標楷體"/>
                <w:sz w:val="20"/>
                <w:szCs w:val="20"/>
              </w:rPr>
              <w:t>生涯規劃與工作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教育環境探索</w:t>
            </w:r>
          </w:p>
          <w:p w14:paraId="4BADE3D6" w14:textId="53D8006D" w:rsidR="001F1F98" w:rsidRPr="00C82AF5" w:rsidRDefault="001F1F98" w:rsidP="001F1F98">
            <w:pPr>
              <w:spacing w:line="360" w:lineRule="exact"/>
              <w:ind w:leftChars="-16" w:left="-30" w:hangingChars="4" w:hanging="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4.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生涯決定與行動計畫</w:t>
            </w:r>
          </w:p>
        </w:tc>
        <w:tc>
          <w:tcPr>
            <w:tcW w:w="3402" w:type="dxa"/>
            <w:vAlign w:val="center"/>
          </w:tcPr>
          <w:p w14:paraId="31437B76" w14:textId="5DEAC741" w:rsidR="00FB5E97" w:rsidRPr="00C82AF5" w:rsidRDefault="00FB5E97" w:rsidP="005246B5">
            <w:pPr>
              <w:spacing w:line="360" w:lineRule="exact"/>
              <w:ind w:left="676" w:hangingChars="338" w:hanging="676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J3 </w:t>
            </w:r>
            <w:r w:rsidRPr="00C82AF5">
              <w:rPr>
                <w:rFonts w:eastAsia="標楷體"/>
                <w:sz w:val="20"/>
                <w:szCs w:val="20"/>
              </w:rPr>
              <w:t>覺察自己的能力與興趣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04E42CEC" w14:textId="12EAE946" w:rsidR="00FB5E97" w:rsidRPr="00C82AF5" w:rsidRDefault="00FB5E97" w:rsidP="005246B5">
            <w:pPr>
              <w:spacing w:line="360" w:lineRule="exact"/>
              <w:ind w:left="676" w:hangingChars="338" w:hanging="676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J4 </w:t>
            </w:r>
            <w:r w:rsidRPr="00C82AF5">
              <w:rPr>
                <w:rFonts w:eastAsia="標楷體"/>
                <w:sz w:val="20"/>
                <w:szCs w:val="20"/>
              </w:rPr>
              <w:t>了解自己的人格特質與價值觀</w:t>
            </w:r>
            <w:r w:rsidRPr="00C82AF5">
              <w:rPr>
                <w:rFonts w:eastAsia="標楷體"/>
                <w:sz w:val="20"/>
                <w:szCs w:val="20"/>
              </w:rPr>
              <w:t xml:space="preserve">  </w:t>
            </w:r>
          </w:p>
          <w:p w14:paraId="409BFF0D" w14:textId="5903E20B" w:rsidR="00FB5E97" w:rsidRPr="00C82AF5" w:rsidRDefault="00FB5E97" w:rsidP="005246B5">
            <w:pPr>
              <w:spacing w:line="360" w:lineRule="exact"/>
              <w:ind w:left="676" w:hangingChars="338" w:hanging="676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J6 </w:t>
            </w:r>
            <w:r w:rsidRPr="00C82AF5">
              <w:rPr>
                <w:rFonts w:eastAsia="標楷體"/>
                <w:sz w:val="20"/>
                <w:szCs w:val="20"/>
              </w:rPr>
              <w:t>建立對於未來生涯的願景</w:t>
            </w:r>
          </w:p>
          <w:p w14:paraId="3B945ABB" w14:textId="0503A202" w:rsidR="00FB5E97" w:rsidRPr="00C82AF5" w:rsidRDefault="00FB5E97" w:rsidP="005246B5">
            <w:pPr>
              <w:spacing w:line="360" w:lineRule="exact"/>
              <w:ind w:left="676" w:hangingChars="338" w:hanging="676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J7 </w:t>
            </w:r>
            <w:r w:rsidRPr="00C82AF5">
              <w:rPr>
                <w:rFonts w:eastAsia="標楷體"/>
                <w:sz w:val="20"/>
                <w:szCs w:val="20"/>
              </w:rPr>
              <w:t>學習蒐集與分析工作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教育環境的資料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45699CF0" w14:textId="776ACA50" w:rsidR="00FB5E97" w:rsidRPr="00C82AF5" w:rsidRDefault="00FB5E97" w:rsidP="005246B5">
            <w:pPr>
              <w:spacing w:line="360" w:lineRule="exact"/>
              <w:ind w:left="676" w:hangingChars="338" w:hanging="676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J8 </w:t>
            </w:r>
            <w:r w:rsidRPr="00C82AF5">
              <w:rPr>
                <w:rFonts w:eastAsia="標楷體"/>
                <w:sz w:val="20"/>
                <w:szCs w:val="20"/>
              </w:rPr>
              <w:t>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教育環境的類型與現況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7FB67754" w14:textId="56E069FA" w:rsidR="00FB5E97" w:rsidRPr="00C82AF5" w:rsidRDefault="00FB5E97" w:rsidP="005246B5">
            <w:pPr>
              <w:spacing w:line="360" w:lineRule="exact"/>
              <w:ind w:left="676" w:hangingChars="338" w:hanging="676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J9 </w:t>
            </w:r>
            <w:r w:rsidRPr="00C82AF5">
              <w:rPr>
                <w:rFonts w:eastAsia="標楷體"/>
                <w:sz w:val="20"/>
                <w:szCs w:val="20"/>
              </w:rPr>
              <w:t>社會變遷與工作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教育環境的關係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160CD10C" w14:textId="7A4E9307" w:rsidR="00FB5E97" w:rsidRPr="00C82AF5" w:rsidRDefault="00FB5E97" w:rsidP="005246B5">
            <w:pPr>
              <w:spacing w:line="360" w:lineRule="exact"/>
              <w:ind w:left="676" w:hangingChars="338" w:hanging="676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J12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發展及評估生涯決定的策略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  <w:p w14:paraId="04BC72D5" w14:textId="336B735F" w:rsidR="00FB5E97" w:rsidRPr="00C82AF5" w:rsidRDefault="00FB5E97" w:rsidP="005246B5">
            <w:pPr>
              <w:spacing w:line="360" w:lineRule="exact"/>
              <w:ind w:left="676" w:hangingChars="338" w:hanging="676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J13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培養生涯規劃及執行的能力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  <w:p w14:paraId="690A570A" w14:textId="3C35D8DB" w:rsidR="001F1F98" w:rsidRPr="00C82AF5" w:rsidRDefault="00FB5E97" w:rsidP="005246B5">
            <w:pPr>
              <w:spacing w:line="360" w:lineRule="exact"/>
              <w:ind w:left="676" w:hangingChars="338" w:hanging="676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J14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培養</w:t>
            </w: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並涵化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道德倫理意義於日常生活</w:t>
            </w:r>
          </w:p>
        </w:tc>
      </w:tr>
      <w:tr w:rsidR="001F1F98" w:rsidRPr="00C82AF5" w14:paraId="440D9E01" w14:textId="77777777" w:rsidTr="003225C7">
        <w:trPr>
          <w:trHeight w:val="359"/>
        </w:trPr>
        <w:tc>
          <w:tcPr>
            <w:tcW w:w="702" w:type="dxa"/>
            <w:vMerge/>
            <w:vAlign w:val="center"/>
          </w:tcPr>
          <w:p w14:paraId="414C5149" w14:textId="77777777" w:rsidR="001F1F98" w:rsidRPr="00C82AF5" w:rsidRDefault="001F1F98" w:rsidP="001F1F9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D72E85" w14:textId="77777777" w:rsidR="001F1F98" w:rsidRPr="00C82AF5" w:rsidRDefault="001F1F98" w:rsidP="001F1F9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520655C" w14:textId="5231F086" w:rsidR="001F1F98" w:rsidRPr="00C82AF5" w:rsidRDefault="005246B5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sz w:val="20"/>
                <w:szCs w:val="20"/>
              </w:rPr>
              <w:t>翰林</w:t>
            </w:r>
          </w:p>
        </w:tc>
        <w:tc>
          <w:tcPr>
            <w:tcW w:w="2551" w:type="dxa"/>
            <w:vAlign w:val="center"/>
          </w:tcPr>
          <w:p w14:paraId="5292D44A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b/>
                <w:bCs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sz w:val="20"/>
                <w:szCs w:val="20"/>
              </w:rPr>
              <w:t>地理：</w:t>
            </w:r>
          </w:p>
          <w:p w14:paraId="65E703A2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第一章東南亞</w:t>
            </w:r>
          </w:p>
          <w:p w14:paraId="7FD426C2" w14:textId="77777777" w:rsidR="005246B5" w:rsidRPr="00C82AF5" w:rsidRDefault="005246B5" w:rsidP="001F1F98">
            <w:pPr>
              <w:spacing w:line="360" w:lineRule="exact"/>
              <w:rPr>
                <w:rFonts w:eastAsia="標楷體"/>
                <w:b/>
                <w:bCs/>
                <w:sz w:val="20"/>
                <w:szCs w:val="20"/>
              </w:rPr>
            </w:pPr>
          </w:p>
          <w:p w14:paraId="4A0D0FAB" w14:textId="16E239E8" w:rsidR="001F1F98" w:rsidRPr="00C82AF5" w:rsidRDefault="001F1F98" w:rsidP="001F1F98">
            <w:pPr>
              <w:spacing w:line="360" w:lineRule="exact"/>
              <w:rPr>
                <w:rFonts w:eastAsia="標楷體"/>
                <w:b/>
                <w:bCs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sz w:val="20"/>
                <w:szCs w:val="20"/>
              </w:rPr>
              <w:t>歷史：</w:t>
            </w:r>
          </w:p>
          <w:p w14:paraId="721EDFFF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第一章中華民國的建立</w:t>
            </w:r>
          </w:p>
          <w:p w14:paraId="2584216A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第二章舊傳統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>與新思潮</w:t>
            </w:r>
          </w:p>
          <w:p w14:paraId="5902A903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  <w:p w14:paraId="561AB932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b/>
                <w:bCs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sz w:val="20"/>
                <w:szCs w:val="20"/>
              </w:rPr>
              <w:lastRenderedPageBreak/>
              <w:t>公民：</w:t>
            </w:r>
          </w:p>
          <w:p w14:paraId="46DD2103" w14:textId="5A3F9C96" w:rsidR="001F1F98" w:rsidRPr="00C82AF5" w:rsidRDefault="001F1F98" w:rsidP="001F1F98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第一章生活中的契約</w:t>
            </w:r>
          </w:p>
        </w:tc>
        <w:tc>
          <w:tcPr>
            <w:tcW w:w="1559" w:type="dxa"/>
            <w:vAlign w:val="center"/>
          </w:tcPr>
          <w:p w14:paraId="14DE6F17" w14:textId="20954099" w:rsidR="001F1F98" w:rsidRPr="00C82AF5" w:rsidRDefault="001F1F98" w:rsidP="001F1F98">
            <w:pPr>
              <w:spacing w:line="360" w:lineRule="exact"/>
              <w:ind w:leftChars="-11" w:left="-26" w:firstLineChars="11" w:firstLine="22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lastRenderedPageBreak/>
              <w:t>2.</w:t>
            </w:r>
            <w:r w:rsidRPr="00C82AF5">
              <w:rPr>
                <w:rFonts w:eastAsia="標楷體"/>
                <w:sz w:val="20"/>
                <w:szCs w:val="20"/>
              </w:rPr>
              <w:t>生涯教育與自我探索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345889C4" w14:textId="488934C6" w:rsidR="001F1F98" w:rsidRPr="00C82AF5" w:rsidRDefault="001F1F98" w:rsidP="001F1F98">
            <w:pPr>
              <w:spacing w:line="360" w:lineRule="exact"/>
              <w:ind w:leftChars="-11" w:left="-26" w:firstLineChars="11" w:firstLine="22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3.</w:t>
            </w:r>
            <w:r w:rsidRPr="00C82AF5">
              <w:rPr>
                <w:rFonts w:eastAsia="標楷體"/>
                <w:sz w:val="20"/>
                <w:szCs w:val="20"/>
              </w:rPr>
              <w:t>生涯規劃與工作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教育環境探索</w:t>
            </w:r>
          </w:p>
          <w:p w14:paraId="2C483879" w14:textId="18DBEFBF" w:rsidR="001F1F98" w:rsidRPr="00C82AF5" w:rsidRDefault="001F1F98" w:rsidP="001F1F98">
            <w:pPr>
              <w:spacing w:line="360" w:lineRule="exact"/>
              <w:ind w:leftChars="-11" w:left="-26" w:firstLineChars="11" w:firstLine="2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4.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生涯決定與行動計畫</w:t>
            </w:r>
          </w:p>
        </w:tc>
        <w:tc>
          <w:tcPr>
            <w:tcW w:w="3402" w:type="dxa"/>
            <w:vAlign w:val="center"/>
          </w:tcPr>
          <w:p w14:paraId="671D9C00" w14:textId="1265F822" w:rsidR="00FB5E9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J3 </w:t>
            </w:r>
            <w:r w:rsidRPr="00C82AF5">
              <w:rPr>
                <w:rFonts w:eastAsia="標楷體"/>
                <w:sz w:val="20"/>
                <w:szCs w:val="20"/>
              </w:rPr>
              <w:t>覺察自己的能力與興趣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75F690EE" w14:textId="6CECFBBA" w:rsidR="00FB5E9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J4 </w:t>
            </w:r>
            <w:r w:rsidRPr="00C82AF5">
              <w:rPr>
                <w:rFonts w:eastAsia="標楷體"/>
                <w:sz w:val="20"/>
                <w:szCs w:val="20"/>
              </w:rPr>
              <w:t>了解自己的人格特質與價值觀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0F22DEA5" w14:textId="5A82046E" w:rsidR="00FB5E9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J6 </w:t>
            </w:r>
            <w:r w:rsidRPr="00C82AF5">
              <w:rPr>
                <w:rFonts w:eastAsia="標楷體"/>
                <w:sz w:val="20"/>
                <w:szCs w:val="20"/>
              </w:rPr>
              <w:t>建立對於未來生涯的願景</w:t>
            </w:r>
          </w:p>
          <w:p w14:paraId="47C40DDF" w14:textId="48F0E586" w:rsidR="00FB5E9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J7 </w:t>
            </w:r>
            <w:r w:rsidRPr="00C82AF5">
              <w:rPr>
                <w:rFonts w:eastAsia="標楷體"/>
                <w:sz w:val="20"/>
                <w:szCs w:val="20"/>
              </w:rPr>
              <w:t>學習蒐集與分析工作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教育環境的資料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47550B1D" w14:textId="5CA21F4B" w:rsidR="00FB5E9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J8 </w:t>
            </w:r>
            <w:r w:rsidRPr="00C82AF5">
              <w:rPr>
                <w:rFonts w:eastAsia="標楷體"/>
                <w:sz w:val="20"/>
                <w:szCs w:val="20"/>
              </w:rPr>
              <w:t>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教育環境的類型與現況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24982EFA" w14:textId="2EEDA0FB" w:rsidR="00FB5E9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J9 </w:t>
            </w:r>
            <w:r w:rsidRPr="00C82AF5">
              <w:rPr>
                <w:rFonts w:eastAsia="標楷體"/>
                <w:sz w:val="20"/>
                <w:szCs w:val="20"/>
              </w:rPr>
              <w:t>社會變遷與工作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教育環境的關</w:t>
            </w:r>
            <w:r w:rsidRPr="00C82AF5">
              <w:rPr>
                <w:rFonts w:eastAsia="標楷體"/>
                <w:sz w:val="20"/>
                <w:szCs w:val="20"/>
              </w:rPr>
              <w:lastRenderedPageBreak/>
              <w:t>係</w:t>
            </w:r>
          </w:p>
          <w:p w14:paraId="7D4F05AF" w14:textId="358678A3" w:rsidR="00FB5E9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J12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發展及評估生涯決定的策略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  <w:p w14:paraId="5B99F4BF" w14:textId="02CEC788" w:rsidR="00FB5E9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J13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培養生涯規劃及執行的能力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  <w:p w14:paraId="69AB3F43" w14:textId="51C9565E" w:rsidR="001F1F98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J14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培養</w:t>
            </w: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並涵化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道德倫理意義於日常生活</w:t>
            </w:r>
          </w:p>
        </w:tc>
      </w:tr>
      <w:tr w:rsidR="001F1F98" w:rsidRPr="00C82AF5" w14:paraId="749E09D3" w14:textId="77777777" w:rsidTr="003225C7">
        <w:trPr>
          <w:trHeight w:val="359"/>
        </w:trPr>
        <w:tc>
          <w:tcPr>
            <w:tcW w:w="702" w:type="dxa"/>
            <w:vMerge/>
            <w:vAlign w:val="center"/>
          </w:tcPr>
          <w:p w14:paraId="59736706" w14:textId="77777777" w:rsidR="001F1F98" w:rsidRPr="00C82AF5" w:rsidRDefault="001F1F98" w:rsidP="001F1F9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B444924" w14:textId="645DAAE8" w:rsidR="001F1F98" w:rsidRPr="00C82AF5" w:rsidRDefault="001F1F98" w:rsidP="001F1F9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三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>年級</w:t>
            </w:r>
          </w:p>
        </w:tc>
        <w:tc>
          <w:tcPr>
            <w:tcW w:w="567" w:type="dxa"/>
            <w:vAlign w:val="center"/>
          </w:tcPr>
          <w:p w14:paraId="45B6BC80" w14:textId="26871C06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sz w:val="20"/>
                <w:szCs w:val="20"/>
              </w:rPr>
              <w:t>翰林</w:t>
            </w:r>
          </w:p>
        </w:tc>
        <w:tc>
          <w:tcPr>
            <w:tcW w:w="2551" w:type="dxa"/>
            <w:vAlign w:val="center"/>
          </w:tcPr>
          <w:p w14:paraId="7439443F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b/>
                <w:bCs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sz w:val="20"/>
                <w:szCs w:val="20"/>
              </w:rPr>
              <w:t>地理：</w:t>
            </w:r>
          </w:p>
          <w:p w14:paraId="53FC2C22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第一章歐洲概述</w:t>
            </w:r>
          </w:p>
          <w:p w14:paraId="0C35E8F3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  <w:p w14:paraId="0B366887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b/>
                <w:bCs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sz w:val="20"/>
                <w:szCs w:val="20"/>
              </w:rPr>
              <w:t>歷史：</w:t>
            </w:r>
          </w:p>
          <w:p w14:paraId="4154CA00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第</w:t>
            </w:r>
            <w:r w:rsidRPr="00C82AF5">
              <w:rPr>
                <w:rFonts w:eastAsia="標楷體"/>
                <w:sz w:val="20"/>
                <w:szCs w:val="20"/>
              </w:rPr>
              <w:t>5</w:t>
            </w:r>
            <w:r w:rsidRPr="00C82AF5">
              <w:rPr>
                <w:rFonts w:eastAsia="標楷體"/>
                <w:sz w:val="20"/>
                <w:szCs w:val="20"/>
              </w:rPr>
              <w:t>章多元世界的互動</w:t>
            </w:r>
          </w:p>
          <w:p w14:paraId="6CD63C5C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  <w:p w14:paraId="71D697DF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b/>
                <w:bCs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sz w:val="20"/>
                <w:szCs w:val="20"/>
              </w:rPr>
              <w:t>公民：</w:t>
            </w:r>
          </w:p>
          <w:p w14:paraId="508D28FE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第一章選擇與消費</w:t>
            </w:r>
          </w:p>
          <w:p w14:paraId="526A702A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第二章生產與資源分配</w:t>
            </w:r>
          </w:p>
          <w:p w14:paraId="585DD791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第三章市場與競爭</w:t>
            </w:r>
          </w:p>
          <w:p w14:paraId="0E6A4CD9" w14:textId="2323CD7D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第六章社會中的勞動參與</w:t>
            </w:r>
          </w:p>
        </w:tc>
        <w:tc>
          <w:tcPr>
            <w:tcW w:w="1559" w:type="dxa"/>
            <w:vAlign w:val="center"/>
          </w:tcPr>
          <w:p w14:paraId="1AF49C3D" w14:textId="52BA6738" w:rsidR="001F1F98" w:rsidRPr="00C82AF5" w:rsidRDefault="001F1F98" w:rsidP="001F1F98">
            <w:pPr>
              <w:spacing w:line="360" w:lineRule="exact"/>
              <w:ind w:leftChars="-11" w:left="-26" w:firstLineChars="11" w:firstLine="22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2.</w:t>
            </w:r>
            <w:r w:rsidRPr="00C82AF5">
              <w:rPr>
                <w:rFonts w:eastAsia="標楷體"/>
                <w:sz w:val="20"/>
                <w:szCs w:val="20"/>
              </w:rPr>
              <w:t>生涯教育與自我探索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351A8E5A" w14:textId="5416C0A2" w:rsidR="001F1F98" w:rsidRPr="00C82AF5" w:rsidRDefault="001F1F98" w:rsidP="001F1F98">
            <w:pPr>
              <w:spacing w:line="360" w:lineRule="exact"/>
              <w:ind w:leftChars="-11" w:left="-26" w:firstLineChars="11" w:firstLine="22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3.</w:t>
            </w:r>
            <w:r w:rsidRPr="00C82AF5">
              <w:rPr>
                <w:rFonts w:eastAsia="標楷體"/>
                <w:sz w:val="20"/>
                <w:szCs w:val="20"/>
              </w:rPr>
              <w:t>生涯規劃與工作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教育環境探索</w:t>
            </w:r>
          </w:p>
          <w:p w14:paraId="1F12EC36" w14:textId="07E8F945" w:rsidR="001F1F98" w:rsidRPr="00C82AF5" w:rsidRDefault="001F1F98" w:rsidP="00D70A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4.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生涯決定與行動計畫</w:t>
            </w:r>
          </w:p>
        </w:tc>
        <w:tc>
          <w:tcPr>
            <w:tcW w:w="3402" w:type="dxa"/>
            <w:vAlign w:val="center"/>
          </w:tcPr>
          <w:p w14:paraId="534237C3" w14:textId="136B6C5F" w:rsidR="00FB5E9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J3 </w:t>
            </w:r>
            <w:r w:rsidRPr="00C82AF5">
              <w:rPr>
                <w:rFonts w:eastAsia="標楷體"/>
                <w:sz w:val="20"/>
                <w:szCs w:val="20"/>
              </w:rPr>
              <w:t>覺察自己的能力與興趣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2E6225E2" w14:textId="1B293CA0" w:rsidR="00FB5E9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J4 </w:t>
            </w:r>
            <w:r w:rsidRPr="00C82AF5">
              <w:rPr>
                <w:rFonts w:eastAsia="標楷體"/>
                <w:sz w:val="20"/>
                <w:szCs w:val="20"/>
              </w:rPr>
              <w:t>了解自己的人格特質與價值觀</w:t>
            </w:r>
            <w:r w:rsidRPr="00C82AF5">
              <w:rPr>
                <w:rFonts w:eastAsia="標楷體"/>
                <w:sz w:val="20"/>
                <w:szCs w:val="20"/>
              </w:rPr>
              <w:t xml:space="preserve">  </w:t>
            </w:r>
          </w:p>
          <w:p w14:paraId="0654141D" w14:textId="18077DE0" w:rsidR="00FB5E9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J6 </w:t>
            </w:r>
            <w:r w:rsidRPr="00C82AF5">
              <w:rPr>
                <w:rFonts w:eastAsia="標楷體"/>
                <w:sz w:val="20"/>
                <w:szCs w:val="20"/>
              </w:rPr>
              <w:t>建立對於未來生涯的願景</w:t>
            </w:r>
          </w:p>
          <w:p w14:paraId="62945B2C" w14:textId="7274B33E" w:rsidR="00FB5E9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J7 </w:t>
            </w:r>
            <w:r w:rsidRPr="00C82AF5">
              <w:rPr>
                <w:rFonts w:eastAsia="標楷體"/>
                <w:sz w:val="20"/>
                <w:szCs w:val="20"/>
              </w:rPr>
              <w:t>學習蒐集與分析工作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教育環境的資料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707AA17D" w14:textId="020D4C8F" w:rsidR="00FB5E9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J8 </w:t>
            </w:r>
            <w:r w:rsidRPr="00C82AF5">
              <w:rPr>
                <w:rFonts w:eastAsia="標楷體"/>
                <w:sz w:val="20"/>
                <w:szCs w:val="20"/>
              </w:rPr>
              <w:t>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教育環境的類型與現況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2B9237F1" w14:textId="533EC751" w:rsidR="00FB5E9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J9 </w:t>
            </w:r>
            <w:r w:rsidRPr="00C82AF5">
              <w:rPr>
                <w:rFonts w:eastAsia="標楷體"/>
                <w:sz w:val="20"/>
                <w:szCs w:val="20"/>
              </w:rPr>
              <w:t>社會變遷與工作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教育環境的關係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2378D206" w14:textId="2A713F34" w:rsidR="00FB5E9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J12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發展及評估生涯決定的策略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  <w:p w14:paraId="6D1DEFDE" w14:textId="55927106" w:rsidR="00FB5E9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J13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培養生涯規劃及執行的能力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  <w:p w14:paraId="33FCA31E" w14:textId="6E06E9CA" w:rsidR="001F1F98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J14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培養</w:t>
            </w: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並涵化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道德倫理意義於日常生活</w:t>
            </w:r>
          </w:p>
        </w:tc>
      </w:tr>
      <w:tr w:rsidR="001F1F98" w:rsidRPr="00C82AF5" w14:paraId="03879DDB" w14:textId="77777777" w:rsidTr="003225C7">
        <w:trPr>
          <w:trHeight w:val="359"/>
        </w:trPr>
        <w:tc>
          <w:tcPr>
            <w:tcW w:w="702" w:type="dxa"/>
            <w:vMerge/>
            <w:vAlign w:val="center"/>
          </w:tcPr>
          <w:p w14:paraId="6DEBCAFA" w14:textId="77777777" w:rsidR="001F1F98" w:rsidRPr="00C82AF5" w:rsidRDefault="001F1F98" w:rsidP="001F1F9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9D6C53F" w14:textId="77777777" w:rsidR="001F1F98" w:rsidRPr="00C82AF5" w:rsidRDefault="001F1F98" w:rsidP="001F1F9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59AF12" w14:textId="60E520C4" w:rsidR="001F1F98" w:rsidRPr="00C82AF5" w:rsidRDefault="005246B5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sz w:val="20"/>
                <w:szCs w:val="20"/>
              </w:rPr>
              <w:t>翰林</w:t>
            </w:r>
          </w:p>
        </w:tc>
        <w:tc>
          <w:tcPr>
            <w:tcW w:w="2551" w:type="dxa"/>
            <w:vAlign w:val="center"/>
          </w:tcPr>
          <w:p w14:paraId="7C62F457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b/>
                <w:bCs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sz w:val="20"/>
                <w:szCs w:val="20"/>
              </w:rPr>
              <w:t>地理：</w:t>
            </w:r>
          </w:p>
          <w:p w14:paraId="7B449959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第三章臺灣的農業生產與運銷</w:t>
            </w:r>
          </w:p>
          <w:p w14:paraId="11BBF354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第四章臺灣飲食文化與食品安全</w:t>
            </w:r>
          </w:p>
          <w:p w14:paraId="7272AB10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  <w:p w14:paraId="341984F1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b/>
                <w:bCs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sz w:val="20"/>
                <w:szCs w:val="20"/>
              </w:rPr>
              <w:t>歷史：</w:t>
            </w:r>
          </w:p>
          <w:p w14:paraId="520DDC67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第一章革命的年代</w:t>
            </w:r>
          </w:p>
          <w:p w14:paraId="78CD46DD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第二章民族主義與帝國主義</w:t>
            </w:r>
          </w:p>
          <w:p w14:paraId="76247841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  <w:p w14:paraId="70264C13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b/>
                <w:bCs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sz w:val="20"/>
                <w:szCs w:val="20"/>
              </w:rPr>
              <w:t>公民：</w:t>
            </w:r>
          </w:p>
          <w:p w14:paraId="0841557D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第三章全球化的影響與挑戰</w:t>
            </w:r>
          </w:p>
          <w:p w14:paraId="7E9E0D51" w14:textId="4D795521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第四章國際參與</w:t>
            </w:r>
          </w:p>
        </w:tc>
        <w:tc>
          <w:tcPr>
            <w:tcW w:w="1559" w:type="dxa"/>
            <w:vAlign w:val="center"/>
          </w:tcPr>
          <w:p w14:paraId="656012DA" w14:textId="0FAF8D8F" w:rsidR="001F1F98" w:rsidRPr="00C82AF5" w:rsidRDefault="001F1F98" w:rsidP="001F1F98">
            <w:pPr>
              <w:spacing w:line="360" w:lineRule="exact"/>
              <w:ind w:leftChars="-11" w:left="-26" w:firstLineChars="11" w:firstLine="22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2.</w:t>
            </w:r>
            <w:r w:rsidRPr="00C82AF5">
              <w:rPr>
                <w:rFonts w:eastAsia="標楷體"/>
                <w:sz w:val="20"/>
                <w:szCs w:val="20"/>
              </w:rPr>
              <w:t>生涯教育與自我探索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31C01076" w14:textId="5CD650FC" w:rsidR="001F1F98" w:rsidRPr="00C82AF5" w:rsidRDefault="001F1F98" w:rsidP="001F1F98">
            <w:pPr>
              <w:spacing w:line="360" w:lineRule="exact"/>
              <w:ind w:leftChars="-11" w:left="-26" w:firstLineChars="11" w:firstLine="22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3.</w:t>
            </w:r>
            <w:r w:rsidRPr="00C82AF5">
              <w:rPr>
                <w:rFonts w:eastAsia="標楷體"/>
                <w:sz w:val="20"/>
                <w:szCs w:val="20"/>
              </w:rPr>
              <w:t>生涯規劃與工作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教育環境探索</w:t>
            </w:r>
          </w:p>
          <w:p w14:paraId="1071DD15" w14:textId="24EDA991" w:rsidR="001F1F98" w:rsidRPr="00C82AF5" w:rsidRDefault="001F1F98" w:rsidP="00D70A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4.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生涯決定與行動計畫</w:t>
            </w:r>
          </w:p>
        </w:tc>
        <w:tc>
          <w:tcPr>
            <w:tcW w:w="3402" w:type="dxa"/>
            <w:vAlign w:val="center"/>
          </w:tcPr>
          <w:p w14:paraId="6EAFDECD" w14:textId="0626B1C0" w:rsidR="00FB5E9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J3 </w:t>
            </w:r>
            <w:r w:rsidRPr="00C82AF5">
              <w:rPr>
                <w:rFonts w:eastAsia="標楷體"/>
                <w:sz w:val="20"/>
                <w:szCs w:val="20"/>
              </w:rPr>
              <w:t>覺察自己的能力與興趣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6C034DE3" w14:textId="157DD703" w:rsidR="00FB5E9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J4 </w:t>
            </w:r>
            <w:r w:rsidRPr="00C82AF5">
              <w:rPr>
                <w:rFonts w:eastAsia="標楷體"/>
                <w:sz w:val="20"/>
                <w:szCs w:val="20"/>
              </w:rPr>
              <w:t>了解自己的人格特質與價值觀</w:t>
            </w:r>
            <w:r w:rsidRPr="00C82AF5">
              <w:rPr>
                <w:rFonts w:eastAsia="標楷體"/>
                <w:sz w:val="20"/>
                <w:szCs w:val="20"/>
              </w:rPr>
              <w:t xml:space="preserve">  </w:t>
            </w:r>
          </w:p>
          <w:p w14:paraId="55D00190" w14:textId="17AE53C7" w:rsidR="00FB5E9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J6 </w:t>
            </w:r>
            <w:r w:rsidRPr="00C82AF5">
              <w:rPr>
                <w:rFonts w:eastAsia="標楷體"/>
                <w:sz w:val="20"/>
                <w:szCs w:val="20"/>
              </w:rPr>
              <w:t>建立對於未來生涯的願景</w:t>
            </w:r>
          </w:p>
          <w:p w14:paraId="27D8D425" w14:textId="15D0A9ED" w:rsidR="00FB5E9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J7 </w:t>
            </w:r>
            <w:r w:rsidRPr="00C82AF5">
              <w:rPr>
                <w:rFonts w:eastAsia="標楷體"/>
                <w:sz w:val="20"/>
                <w:szCs w:val="20"/>
              </w:rPr>
              <w:t>學習蒐集與分析工作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教育環境的資料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444F5952" w14:textId="01139828" w:rsidR="00FB5E9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J8 </w:t>
            </w:r>
            <w:r w:rsidRPr="00C82AF5">
              <w:rPr>
                <w:rFonts w:eastAsia="標楷體"/>
                <w:sz w:val="20"/>
                <w:szCs w:val="20"/>
              </w:rPr>
              <w:t>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教育環境的類型與現況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33227C60" w14:textId="67C0ECB4" w:rsidR="00FB5E9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J9 </w:t>
            </w:r>
            <w:r w:rsidRPr="00C82AF5">
              <w:rPr>
                <w:rFonts w:eastAsia="標楷體"/>
                <w:sz w:val="20"/>
                <w:szCs w:val="20"/>
              </w:rPr>
              <w:t>社會變遷與工作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教育環境的關係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4D0A43B1" w14:textId="6F459BBE" w:rsidR="00FB5E9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J12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發展及評估生涯決定的策略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  <w:p w14:paraId="1DD3CED2" w14:textId="5C74B1F8" w:rsidR="00FB5E9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J13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培養生涯規劃及執行的能力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  <w:p w14:paraId="7B3B1D75" w14:textId="03DC714E" w:rsidR="001F1F98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J14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培養</w:t>
            </w: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並涵化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道德倫理意義於日常生活</w:t>
            </w:r>
          </w:p>
        </w:tc>
      </w:tr>
      <w:tr w:rsidR="001F1F98" w:rsidRPr="00C82AF5" w14:paraId="7B89E094" w14:textId="77777777" w:rsidTr="003225C7">
        <w:trPr>
          <w:trHeight w:val="359"/>
        </w:trPr>
        <w:tc>
          <w:tcPr>
            <w:tcW w:w="702" w:type="dxa"/>
            <w:vMerge w:val="restart"/>
            <w:vAlign w:val="center"/>
          </w:tcPr>
          <w:p w14:paraId="04BF918F" w14:textId="77777777" w:rsidR="001F1F98" w:rsidRPr="00C82AF5" w:rsidRDefault="001F1F98" w:rsidP="001F1F98">
            <w:pPr>
              <w:spacing w:line="360" w:lineRule="exact"/>
              <w:jc w:val="center"/>
              <w:rPr>
                <w:rFonts w:eastAsia="標楷體"/>
                <w:spacing w:val="-4"/>
                <w:sz w:val="20"/>
                <w:szCs w:val="20"/>
              </w:rPr>
            </w:pPr>
            <w:r w:rsidRPr="00C82AF5">
              <w:rPr>
                <w:rFonts w:eastAsia="標楷體"/>
                <w:spacing w:val="-4"/>
                <w:sz w:val="20"/>
                <w:szCs w:val="20"/>
              </w:rPr>
              <w:t>自然</w:t>
            </w:r>
          </w:p>
          <w:p w14:paraId="443FDADD" w14:textId="77777777" w:rsidR="001F1F98" w:rsidRPr="00C82AF5" w:rsidRDefault="001F1F98" w:rsidP="001F1F9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pacing w:val="-4"/>
                <w:sz w:val="20"/>
                <w:szCs w:val="20"/>
              </w:rPr>
              <w:t>科學</w:t>
            </w:r>
          </w:p>
        </w:tc>
        <w:tc>
          <w:tcPr>
            <w:tcW w:w="567" w:type="dxa"/>
            <w:vMerge w:val="restart"/>
            <w:vAlign w:val="center"/>
          </w:tcPr>
          <w:p w14:paraId="60BC27CD" w14:textId="6D0E77D1" w:rsidR="001F1F98" w:rsidRPr="00C82AF5" w:rsidRDefault="001F1F98" w:rsidP="001F1F9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一年級</w:t>
            </w:r>
          </w:p>
        </w:tc>
        <w:tc>
          <w:tcPr>
            <w:tcW w:w="567" w:type="dxa"/>
            <w:vAlign w:val="center"/>
          </w:tcPr>
          <w:p w14:paraId="2D4FC34F" w14:textId="286DE996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sz w:val="20"/>
                <w:szCs w:val="20"/>
              </w:rPr>
              <w:t>南</w:t>
            </w:r>
            <w:proofErr w:type="gramStart"/>
            <w:r w:rsidRPr="00C82AF5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551" w:type="dxa"/>
            <w:vAlign w:val="center"/>
          </w:tcPr>
          <w:p w14:paraId="70994E44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第一章：生命的發現</w:t>
            </w:r>
          </w:p>
          <w:p w14:paraId="445C7705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1-1</w:t>
            </w:r>
            <w:r w:rsidRPr="00C82AF5">
              <w:rPr>
                <w:rFonts w:eastAsia="標楷體"/>
                <w:sz w:val="20"/>
                <w:szCs w:val="20"/>
              </w:rPr>
              <w:t>探究自然的方法</w:t>
            </w:r>
          </w:p>
          <w:p w14:paraId="2EDEF015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第二章：組成生物體的層次和尺度</w:t>
            </w:r>
          </w:p>
          <w:p w14:paraId="39AD1D09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2-2</w:t>
            </w:r>
            <w:r w:rsidRPr="00C82AF5">
              <w:rPr>
                <w:rFonts w:eastAsia="標楷體"/>
                <w:sz w:val="20"/>
                <w:szCs w:val="20"/>
              </w:rPr>
              <w:t>生物體的組成層次</w:t>
            </w:r>
          </w:p>
          <w:p w14:paraId="714262E4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lastRenderedPageBreak/>
              <w:t>第五章：生物體的協調作用</w:t>
            </w:r>
          </w:p>
          <w:p w14:paraId="68046D63" w14:textId="1AD8BC1E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5-3</w:t>
            </w:r>
            <w:r w:rsidRPr="00C82AF5">
              <w:rPr>
                <w:rFonts w:eastAsia="標楷體"/>
                <w:sz w:val="20"/>
                <w:szCs w:val="20"/>
              </w:rPr>
              <w:t>植物的感應</w:t>
            </w:r>
          </w:p>
        </w:tc>
        <w:tc>
          <w:tcPr>
            <w:tcW w:w="1559" w:type="dxa"/>
            <w:vAlign w:val="center"/>
          </w:tcPr>
          <w:p w14:paraId="0CE557F1" w14:textId="09A108E9" w:rsidR="001F1F98" w:rsidRPr="00C82AF5" w:rsidRDefault="001F1F98" w:rsidP="003225C7">
            <w:pPr>
              <w:spacing w:line="360" w:lineRule="exact"/>
              <w:ind w:leftChars="-11" w:left="-26" w:firstLineChars="11" w:firstLine="22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lastRenderedPageBreak/>
              <w:t>2.</w:t>
            </w:r>
            <w:r w:rsidRPr="00C82AF5">
              <w:rPr>
                <w:rFonts w:eastAsia="標楷體"/>
                <w:sz w:val="20"/>
                <w:szCs w:val="20"/>
              </w:rPr>
              <w:t>生涯教育與自我探索</w:t>
            </w:r>
          </w:p>
        </w:tc>
        <w:tc>
          <w:tcPr>
            <w:tcW w:w="3402" w:type="dxa"/>
            <w:vAlign w:val="center"/>
          </w:tcPr>
          <w:p w14:paraId="0742EF62" w14:textId="1462D918" w:rsidR="00FB5E9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J3 </w:t>
            </w:r>
            <w:r w:rsidRPr="00C82AF5">
              <w:rPr>
                <w:rFonts w:eastAsia="標楷體"/>
                <w:sz w:val="20"/>
                <w:szCs w:val="20"/>
              </w:rPr>
              <w:t>覺察自己的能力與興趣</w:t>
            </w:r>
          </w:p>
          <w:p w14:paraId="2DE627B1" w14:textId="19C54DDB" w:rsidR="00FB5E9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J4 </w:t>
            </w:r>
            <w:r w:rsidRPr="00C82AF5">
              <w:rPr>
                <w:rFonts w:eastAsia="標楷體"/>
                <w:sz w:val="20"/>
                <w:szCs w:val="20"/>
              </w:rPr>
              <w:t>了解自己的人格特質與價觀</w:t>
            </w:r>
          </w:p>
          <w:p w14:paraId="556B7E62" w14:textId="41487950" w:rsidR="001F1F98" w:rsidRPr="00C82AF5" w:rsidRDefault="00FB5E97" w:rsidP="003225C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J6 </w:t>
            </w:r>
            <w:r w:rsidRPr="00C82AF5">
              <w:rPr>
                <w:rFonts w:eastAsia="標楷體"/>
                <w:sz w:val="20"/>
                <w:szCs w:val="20"/>
              </w:rPr>
              <w:t>建立對於未來生涯的願景</w:t>
            </w:r>
          </w:p>
        </w:tc>
      </w:tr>
      <w:tr w:rsidR="001F1F98" w:rsidRPr="00C82AF5" w14:paraId="4A0A3004" w14:textId="77777777" w:rsidTr="003225C7">
        <w:trPr>
          <w:trHeight w:val="359"/>
        </w:trPr>
        <w:tc>
          <w:tcPr>
            <w:tcW w:w="702" w:type="dxa"/>
            <w:vMerge/>
            <w:vAlign w:val="center"/>
          </w:tcPr>
          <w:p w14:paraId="73799169" w14:textId="77777777" w:rsidR="001F1F98" w:rsidRPr="00C82AF5" w:rsidRDefault="001F1F98" w:rsidP="001F1F9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CC6EE5" w14:textId="77777777" w:rsidR="001F1F98" w:rsidRPr="00C82AF5" w:rsidRDefault="001F1F98" w:rsidP="001F1F9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2C70382" w14:textId="010F2249" w:rsidR="001F1F98" w:rsidRPr="00C82AF5" w:rsidRDefault="005246B5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sz w:val="20"/>
                <w:szCs w:val="20"/>
              </w:rPr>
              <w:t>南</w:t>
            </w:r>
            <w:proofErr w:type="gramStart"/>
            <w:r w:rsidRPr="00C82AF5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551" w:type="dxa"/>
            <w:vAlign w:val="center"/>
          </w:tcPr>
          <w:p w14:paraId="340CE770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第</w:t>
            </w:r>
            <w:r w:rsidRPr="00C82AF5">
              <w:rPr>
                <w:rFonts w:eastAsia="標楷體"/>
                <w:sz w:val="20"/>
                <w:szCs w:val="20"/>
              </w:rPr>
              <w:t>3</w:t>
            </w:r>
            <w:r w:rsidRPr="00C82AF5">
              <w:rPr>
                <w:rFonts w:eastAsia="標楷體"/>
                <w:sz w:val="20"/>
                <w:szCs w:val="20"/>
              </w:rPr>
              <w:t>章演化</w:t>
            </w:r>
          </w:p>
          <w:p w14:paraId="19CDF802" w14:textId="783758C6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3-3</w:t>
            </w:r>
            <w:r w:rsidRPr="00C82AF5">
              <w:rPr>
                <w:rFonts w:eastAsia="標楷體"/>
                <w:sz w:val="20"/>
                <w:szCs w:val="20"/>
              </w:rPr>
              <w:t>生物的分類</w:t>
            </w:r>
          </w:p>
          <w:p w14:paraId="0DB02F49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第五章族群、群集與演替、實驗</w:t>
            </w:r>
          </w:p>
          <w:p w14:paraId="20D81ACE" w14:textId="7E559FEF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5-2</w:t>
            </w:r>
            <w:proofErr w:type="gramStart"/>
            <w:r w:rsidRPr="00C82AF5">
              <w:rPr>
                <w:rFonts w:eastAsia="標楷體"/>
                <w:sz w:val="20"/>
                <w:szCs w:val="20"/>
              </w:rPr>
              <w:t>生物間的互動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>關係</w:t>
            </w:r>
          </w:p>
          <w:p w14:paraId="1D890C55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跨科主題</w:t>
            </w:r>
          </w:p>
          <w:p w14:paraId="37DE7489" w14:textId="2DAAD4E6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生物與環境的演變</w:t>
            </w:r>
          </w:p>
        </w:tc>
        <w:tc>
          <w:tcPr>
            <w:tcW w:w="1559" w:type="dxa"/>
            <w:vAlign w:val="center"/>
          </w:tcPr>
          <w:p w14:paraId="182BE44D" w14:textId="3AF6C9B4" w:rsidR="001F1F98" w:rsidRPr="00C82AF5" w:rsidRDefault="001F1F98" w:rsidP="001F1F98">
            <w:pPr>
              <w:spacing w:line="360" w:lineRule="exact"/>
              <w:ind w:leftChars="-11" w:left="-26" w:firstLineChars="11" w:firstLine="22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2.</w:t>
            </w:r>
            <w:r w:rsidRPr="00C82AF5">
              <w:rPr>
                <w:rFonts w:eastAsia="標楷體"/>
                <w:sz w:val="20"/>
                <w:szCs w:val="20"/>
              </w:rPr>
              <w:t>生涯教育與自我探索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6C296B3B" w14:textId="630304A8" w:rsidR="001F1F98" w:rsidRPr="00C82AF5" w:rsidRDefault="001F1F98" w:rsidP="003225C7">
            <w:pPr>
              <w:spacing w:line="360" w:lineRule="exact"/>
              <w:ind w:leftChars="-11" w:left="-26" w:firstLineChars="11" w:firstLine="22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3.</w:t>
            </w:r>
            <w:r w:rsidRPr="00C82AF5">
              <w:rPr>
                <w:rFonts w:eastAsia="標楷體"/>
                <w:sz w:val="20"/>
                <w:szCs w:val="20"/>
              </w:rPr>
              <w:t>生涯規劃與工作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教育環境探索</w:t>
            </w:r>
          </w:p>
        </w:tc>
        <w:tc>
          <w:tcPr>
            <w:tcW w:w="3402" w:type="dxa"/>
            <w:vAlign w:val="center"/>
          </w:tcPr>
          <w:p w14:paraId="370C1143" w14:textId="106BBCFE" w:rsidR="00FB5E9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J3 </w:t>
            </w:r>
            <w:r w:rsidRPr="00C82AF5">
              <w:rPr>
                <w:rFonts w:eastAsia="標楷體"/>
                <w:sz w:val="20"/>
                <w:szCs w:val="20"/>
              </w:rPr>
              <w:t>覺察自己的能力與興趣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64FF0BEF" w14:textId="103E12D3" w:rsidR="00FB5E9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J4 </w:t>
            </w:r>
            <w:r w:rsidRPr="00C82AF5">
              <w:rPr>
                <w:rFonts w:eastAsia="標楷體"/>
                <w:sz w:val="20"/>
                <w:szCs w:val="20"/>
              </w:rPr>
              <w:t>了解自己的人格特質與價觀</w:t>
            </w:r>
            <w:r w:rsidRPr="00C82AF5">
              <w:rPr>
                <w:rFonts w:eastAsia="標楷體"/>
                <w:sz w:val="20"/>
                <w:szCs w:val="20"/>
              </w:rPr>
              <w:t xml:space="preserve">  </w:t>
            </w:r>
          </w:p>
          <w:p w14:paraId="2779AC70" w14:textId="3864E51F" w:rsidR="00FB5E9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J6 </w:t>
            </w:r>
            <w:r w:rsidRPr="00C82AF5">
              <w:rPr>
                <w:rFonts w:eastAsia="標楷體"/>
                <w:sz w:val="20"/>
                <w:szCs w:val="20"/>
              </w:rPr>
              <w:t>建立對於未來生涯的願景</w:t>
            </w:r>
          </w:p>
          <w:p w14:paraId="7EA0934D" w14:textId="11B6A025" w:rsidR="00FB5E9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J8 </w:t>
            </w:r>
            <w:r w:rsidRPr="00C82AF5">
              <w:rPr>
                <w:rFonts w:eastAsia="標楷體"/>
                <w:sz w:val="20"/>
                <w:szCs w:val="20"/>
              </w:rPr>
              <w:t>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教育環境的類型與現況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0C03B0DF" w14:textId="262A62AA" w:rsidR="001F1F98" w:rsidRPr="00C82AF5" w:rsidRDefault="00FB5E97" w:rsidP="003225C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J9 </w:t>
            </w:r>
            <w:r w:rsidRPr="00C82AF5">
              <w:rPr>
                <w:rFonts w:eastAsia="標楷體"/>
                <w:sz w:val="20"/>
                <w:szCs w:val="20"/>
              </w:rPr>
              <w:t>社會變遷與工作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教育環境的關係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</w:tc>
      </w:tr>
      <w:tr w:rsidR="001F1F98" w:rsidRPr="00C82AF5" w14:paraId="0204BC9C" w14:textId="77777777" w:rsidTr="003225C7">
        <w:trPr>
          <w:trHeight w:val="359"/>
        </w:trPr>
        <w:tc>
          <w:tcPr>
            <w:tcW w:w="702" w:type="dxa"/>
            <w:vMerge/>
            <w:vAlign w:val="center"/>
          </w:tcPr>
          <w:p w14:paraId="03E0D8F5" w14:textId="77777777" w:rsidR="001F1F98" w:rsidRPr="00C82AF5" w:rsidRDefault="001F1F98" w:rsidP="001F1F9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3EFD7C3" w14:textId="25F57815" w:rsidR="001F1F98" w:rsidRPr="00C82AF5" w:rsidRDefault="001F1F98" w:rsidP="001F1F9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二年級</w:t>
            </w:r>
          </w:p>
        </w:tc>
        <w:tc>
          <w:tcPr>
            <w:tcW w:w="567" w:type="dxa"/>
            <w:vAlign w:val="center"/>
          </w:tcPr>
          <w:p w14:paraId="03354CDA" w14:textId="6DB305BF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sz w:val="20"/>
                <w:szCs w:val="20"/>
              </w:rPr>
              <w:t>翰林</w:t>
            </w:r>
          </w:p>
        </w:tc>
        <w:tc>
          <w:tcPr>
            <w:tcW w:w="2551" w:type="dxa"/>
            <w:vAlign w:val="center"/>
          </w:tcPr>
          <w:p w14:paraId="14739497" w14:textId="2AC98AE8" w:rsidR="001F1F98" w:rsidRPr="00C82AF5" w:rsidRDefault="001F1F98" w:rsidP="001F1F98">
            <w:pPr>
              <w:spacing w:line="360" w:lineRule="exact"/>
              <w:rPr>
                <w:rFonts w:eastAsia="標楷體"/>
                <w:b/>
                <w:bCs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sz w:val="20"/>
                <w:szCs w:val="20"/>
              </w:rPr>
              <w:t>理化</w:t>
            </w:r>
            <w:r w:rsidR="00C961CA" w:rsidRPr="00C82AF5">
              <w:rPr>
                <w:rFonts w:eastAsia="標楷體"/>
                <w:b/>
                <w:bCs/>
                <w:sz w:val="20"/>
                <w:szCs w:val="20"/>
              </w:rPr>
              <w:t>：</w:t>
            </w:r>
          </w:p>
          <w:p w14:paraId="31183122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 xml:space="preserve">3-4 </w:t>
            </w:r>
            <w:r w:rsidRPr="00C82AF5">
              <w:rPr>
                <w:rFonts w:eastAsia="標楷體"/>
                <w:sz w:val="20"/>
                <w:szCs w:val="20"/>
              </w:rPr>
              <w:t>聲波的傳播與應用</w:t>
            </w:r>
          </w:p>
          <w:p w14:paraId="2ED20816" w14:textId="0821BBBF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 xml:space="preserve">6-2 </w:t>
            </w:r>
            <w:r w:rsidRPr="00C82AF5">
              <w:rPr>
                <w:rFonts w:eastAsia="標楷體"/>
                <w:sz w:val="20"/>
                <w:szCs w:val="20"/>
              </w:rPr>
              <w:t>生活中常見的元素</w:t>
            </w:r>
          </w:p>
        </w:tc>
        <w:tc>
          <w:tcPr>
            <w:tcW w:w="1559" w:type="dxa"/>
            <w:vAlign w:val="center"/>
          </w:tcPr>
          <w:p w14:paraId="52E3FDE8" w14:textId="77777777" w:rsidR="001F1F98" w:rsidRPr="00C82AF5" w:rsidRDefault="001F1F98" w:rsidP="001F1F98">
            <w:pPr>
              <w:spacing w:line="360" w:lineRule="exact"/>
              <w:ind w:leftChars="-11" w:left="-26" w:firstLineChars="14" w:firstLine="28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3.</w:t>
            </w:r>
            <w:r w:rsidRPr="00C82AF5">
              <w:rPr>
                <w:rFonts w:eastAsia="標楷體"/>
                <w:sz w:val="20"/>
                <w:szCs w:val="20"/>
              </w:rPr>
              <w:t>生涯規劃與工作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教育環境探索</w:t>
            </w:r>
          </w:p>
          <w:p w14:paraId="4A8CF302" w14:textId="0F909463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4.</w:t>
            </w:r>
            <w:r w:rsidRPr="00C82AF5">
              <w:rPr>
                <w:rFonts w:eastAsia="標楷體"/>
                <w:sz w:val="20"/>
                <w:szCs w:val="20"/>
              </w:rPr>
              <w:t>生涯決定與行動計畫</w:t>
            </w:r>
          </w:p>
        </w:tc>
        <w:tc>
          <w:tcPr>
            <w:tcW w:w="3402" w:type="dxa"/>
            <w:vAlign w:val="center"/>
          </w:tcPr>
          <w:p w14:paraId="255D404E" w14:textId="22FD79E3" w:rsidR="00FB5E9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J9 </w:t>
            </w:r>
            <w:r w:rsidRPr="00C82AF5">
              <w:rPr>
                <w:rFonts w:eastAsia="標楷體"/>
                <w:sz w:val="20"/>
                <w:szCs w:val="20"/>
              </w:rPr>
              <w:t>社會變遷與工作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教育環境的關係</w:t>
            </w:r>
          </w:p>
          <w:p w14:paraId="0578C7C8" w14:textId="504441D6" w:rsidR="00FB5E9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J10 </w:t>
            </w:r>
            <w:r w:rsidRPr="00C82AF5">
              <w:rPr>
                <w:rFonts w:eastAsia="標楷體"/>
                <w:sz w:val="20"/>
                <w:szCs w:val="20"/>
              </w:rPr>
              <w:t>職業倫理對工作環境發展的重要性</w:t>
            </w:r>
          </w:p>
          <w:p w14:paraId="1C537B5B" w14:textId="4DFC4E95" w:rsidR="00FB5E9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J14 </w:t>
            </w:r>
            <w:r w:rsidRPr="00C82AF5">
              <w:rPr>
                <w:rFonts w:eastAsia="標楷體"/>
                <w:sz w:val="20"/>
                <w:szCs w:val="20"/>
              </w:rPr>
              <w:t>培養</w:t>
            </w:r>
            <w:proofErr w:type="gramStart"/>
            <w:r w:rsidRPr="00C82AF5">
              <w:rPr>
                <w:rFonts w:eastAsia="標楷體"/>
                <w:sz w:val="20"/>
                <w:szCs w:val="20"/>
              </w:rPr>
              <w:t>並涵化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>道德倫理意義於日常生活</w:t>
            </w:r>
          </w:p>
        </w:tc>
      </w:tr>
      <w:tr w:rsidR="001F1F98" w:rsidRPr="00C82AF5" w14:paraId="18456651" w14:textId="77777777" w:rsidTr="003225C7">
        <w:trPr>
          <w:trHeight w:val="359"/>
        </w:trPr>
        <w:tc>
          <w:tcPr>
            <w:tcW w:w="702" w:type="dxa"/>
            <w:vMerge/>
            <w:vAlign w:val="center"/>
          </w:tcPr>
          <w:p w14:paraId="0AC44CBF" w14:textId="77777777" w:rsidR="001F1F98" w:rsidRPr="00C82AF5" w:rsidRDefault="001F1F98" w:rsidP="001F1F9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C0E4FA" w14:textId="77777777" w:rsidR="001F1F98" w:rsidRPr="00C82AF5" w:rsidRDefault="001F1F98" w:rsidP="001F1F9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E1D0E06" w14:textId="0E86A356" w:rsidR="001F1F98" w:rsidRPr="00C82AF5" w:rsidRDefault="005246B5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sz w:val="20"/>
                <w:szCs w:val="20"/>
              </w:rPr>
              <w:t>翰林</w:t>
            </w:r>
          </w:p>
        </w:tc>
        <w:tc>
          <w:tcPr>
            <w:tcW w:w="2551" w:type="dxa"/>
            <w:vAlign w:val="center"/>
          </w:tcPr>
          <w:p w14:paraId="01BDD0B6" w14:textId="7863C027" w:rsidR="001F1F98" w:rsidRPr="00C82AF5" w:rsidRDefault="001F1F98" w:rsidP="001F1F98">
            <w:pPr>
              <w:spacing w:line="360" w:lineRule="exact"/>
              <w:rPr>
                <w:rFonts w:eastAsia="標楷體"/>
                <w:b/>
                <w:bCs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sz w:val="20"/>
                <w:szCs w:val="20"/>
              </w:rPr>
              <w:t>理化</w:t>
            </w:r>
            <w:r w:rsidR="00C961CA" w:rsidRPr="00C82AF5">
              <w:rPr>
                <w:rFonts w:eastAsia="標楷體"/>
                <w:b/>
                <w:bCs/>
                <w:sz w:val="20"/>
                <w:szCs w:val="20"/>
              </w:rPr>
              <w:t>：</w:t>
            </w:r>
          </w:p>
          <w:p w14:paraId="69FC895E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 xml:space="preserve">5-2 </w:t>
            </w:r>
            <w:r w:rsidRPr="00C82AF5">
              <w:rPr>
                <w:rFonts w:eastAsia="標楷體"/>
                <w:sz w:val="20"/>
                <w:szCs w:val="20"/>
              </w:rPr>
              <w:t>常見的有機化合物</w:t>
            </w:r>
          </w:p>
          <w:p w14:paraId="182EBE49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 xml:space="preserve">5-3 </w:t>
            </w:r>
            <w:r w:rsidRPr="00C82AF5">
              <w:rPr>
                <w:rFonts w:eastAsia="標楷體"/>
                <w:sz w:val="20"/>
                <w:szCs w:val="20"/>
              </w:rPr>
              <w:t>聚合物與衣料纖維</w:t>
            </w:r>
          </w:p>
          <w:p w14:paraId="2BAFC426" w14:textId="5446A68C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 xml:space="preserve">5-4 </w:t>
            </w:r>
            <w:r w:rsidRPr="00C82AF5">
              <w:rPr>
                <w:rFonts w:eastAsia="標楷體"/>
                <w:sz w:val="20"/>
                <w:szCs w:val="20"/>
              </w:rPr>
              <w:t>有機物在生活上的應用</w:t>
            </w:r>
          </w:p>
        </w:tc>
        <w:tc>
          <w:tcPr>
            <w:tcW w:w="1559" w:type="dxa"/>
            <w:vAlign w:val="center"/>
          </w:tcPr>
          <w:p w14:paraId="6C450064" w14:textId="77777777" w:rsidR="001F1F98" w:rsidRPr="00C82AF5" w:rsidRDefault="001F1F98" w:rsidP="001F1F98">
            <w:pPr>
              <w:spacing w:line="360" w:lineRule="exact"/>
              <w:ind w:leftChars="-12" w:left="-29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3.</w:t>
            </w:r>
            <w:r w:rsidRPr="00C82AF5">
              <w:rPr>
                <w:rFonts w:eastAsia="標楷體"/>
                <w:sz w:val="20"/>
                <w:szCs w:val="20"/>
              </w:rPr>
              <w:t>生涯規劃與工作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教育環境探索</w:t>
            </w:r>
          </w:p>
          <w:p w14:paraId="1104BE56" w14:textId="2E2CF304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4.</w:t>
            </w:r>
            <w:r w:rsidRPr="00C82AF5">
              <w:rPr>
                <w:rFonts w:eastAsia="標楷體"/>
                <w:sz w:val="20"/>
                <w:szCs w:val="20"/>
              </w:rPr>
              <w:t>生涯決定與行動計畫</w:t>
            </w:r>
          </w:p>
        </w:tc>
        <w:tc>
          <w:tcPr>
            <w:tcW w:w="3402" w:type="dxa"/>
            <w:vAlign w:val="center"/>
          </w:tcPr>
          <w:p w14:paraId="7C73F3C2" w14:textId="705E1A08" w:rsidR="00FB5E9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J9 </w:t>
            </w:r>
            <w:r w:rsidRPr="00C82AF5">
              <w:rPr>
                <w:rFonts w:eastAsia="標楷體"/>
                <w:sz w:val="20"/>
                <w:szCs w:val="20"/>
              </w:rPr>
              <w:t>社會變遷與工作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教育環境的關係</w:t>
            </w:r>
          </w:p>
          <w:p w14:paraId="075B53FD" w14:textId="21257446" w:rsidR="00FB5E9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J10 </w:t>
            </w:r>
            <w:r w:rsidRPr="00C82AF5">
              <w:rPr>
                <w:rFonts w:eastAsia="標楷體"/>
                <w:sz w:val="20"/>
                <w:szCs w:val="20"/>
              </w:rPr>
              <w:t>職業倫理對工作環境發展的重要性</w:t>
            </w:r>
          </w:p>
          <w:p w14:paraId="7E06A0DF" w14:textId="34EA586E" w:rsidR="001F1F98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J14 </w:t>
            </w:r>
            <w:r w:rsidRPr="00C82AF5">
              <w:rPr>
                <w:rFonts w:eastAsia="標楷體"/>
                <w:sz w:val="20"/>
                <w:szCs w:val="20"/>
              </w:rPr>
              <w:t>培養</w:t>
            </w:r>
            <w:proofErr w:type="gramStart"/>
            <w:r w:rsidRPr="00C82AF5">
              <w:rPr>
                <w:rFonts w:eastAsia="標楷體"/>
                <w:sz w:val="20"/>
                <w:szCs w:val="20"/>
              </w:rPr>
              <w:t>並涵化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>道德倫理意義於日常生活</w:t>
            </w:r>
          </w:p>
        </w:tc>
      </w:tr>
      <w:tr w:rsidR="001F1F98" w:rsidRPr="00C82AF5" w14:paraId="752C790B" w14:textId="77777777" w:rsidTr="003225C7">
        <w:trPr>
          <w:trHeight w:val="359"/>
        </w:trPr>
        <w:tc>
          <w:tcPr>
            <w:tcW w:w="702" w:type="dxa"/>
            <w:vMerge/>
            <w:vAlign w:val="center"/>
          </w:tcPr>
          <w:p w14:paraId="3972DE62" w14:textId="77777777" w:rsidR="001F1F98" w:rsidRPr="00C82AF5" w:rsidRDefault="001F1F98" w:rsidP="001F1F9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6CA2ED8" w14:textId="5B19766F" w:rsidR="001F1F98" w:rsidRPr="00C82AF5" w:rsidRDefault="001F1F98" w:rsidP="001F1F9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三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>年級</w:t>
            </w:r>
          </w:p>
        </w:tc>
        <w:tc>
          <w:tcPr>
            <w:tcW w:w="567" w:type="dxa"/>
            <w:vAlign w:val="center"/>
          </w:tcPr>
          <w:p w14:paraId="1573D4C3" w14:textId="211275B5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sz w:val="20"/>
                <w:szCs w:val="20"/>
              </w:rPr>
              <w:t>康軒</w:t>
            </w:r>
          </w:p>
        </w:tc>
        <w:tc>
          <w:tcPr>
            <w:tcW w:w="2551" w:type="dxa"/>
            <w:vAlign w:val="center"/>
          </w:tcPr>
          <w:p w14:paraId="2352A46D" w14:textId="6B3C1B71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sz w:val="20"/>
                <w:szCs w:val="20"/>
              </w:rPr>
              <w:t>理化</w:t>
            </w:r>
            <w:r w:rsidR="00C961CA"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：</w:t>
            </w:r>
          </w:p>
          <w:p w14:paraId="347AAFF5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 xml:space="preserve">3-4 </w:t>
            </w:r>
            <w:r w:rsidRPr="00C82AF5">
              <w:rPr>
                <w:rFonts w:eastAsia="標楷體"/>
                <w:sz w:val="20"/>
                <w:szCs w:val="20"/>
              </w:rPr>
              <w:t>簡單機械</w:t>
            </w:r>
          </w:p>
          <w:p w14:paraId="61BD12FB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  <w:p w14:paraId="2D8E243E" w14:textId="01606CD7" w:rsidR="001F1F98" w:rsidRPr="00C82AF5" w:rsidRDefault="001F1F98" w:rsidP="001F1F98">
            <w:pPr>
              <w:spacing w:line="360" w:lineRule="exact"/>
              <w:rPr>
                <w:rFonts w:eastAsia="標楷體"/>
                <w:b/>
                <w:bCs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sz w:val="20"/>
                <w:szCs w:val="20"/>
              </w:rPr>
              <w:t>地球科學</w:t>
            </w:r>
            <w:r w:rsidR="00C961CA"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：</w:t>
            </w:r>
          </w:p>
          <w:p w14:paraId="17B5EA79" w14:textId="41111812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 xml:space="preserve">7-1 </w:t>
            </w:r>
            <w:r w:rsidRPr="00C82AF5">
              <w:rPr>
                <w:rFonts w:eastAsia="標楷體"/>
                <w:sz w:val="20"/>
                <w:szCs w:val="20"/>
              </w:rPr>
              <w:t>我們的宇宙</w:t>
            </w:r>
          </w:p>
        </w:tc>
        <w:tc>
          <w:tcPr>
            <w:tcW w:w="1559" w:type="dxa"/>
            <w:vAlign w:val="center"/>
          </w:tcPr>
          <w:p w14:paraId="60E1716C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1.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生涯規劃教育之基本概念</w:t>
            </w:r>
          </w:p>
          <w:p w14:paraId="43C91792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2.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生涯教育與自我探索</w:t>
            </w:r>
          </w:p>
          <w:p w14:paraId="149A25FE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3.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生涯規劃與工作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教育環境探索</w:t>
            </w:r>
          </w:p>
          <w:p w14:paraId="38F0EF30" w14:textId="78B02E9A" w:rsidR="001F1F98" w:rsidRPr="00C82AF5" w:rsidRDefault="001F1F98" w:rsidP="001F1F98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4.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生涯決定與行動計畫</w:t>
            </w:r>
          </w:p>
        </w:tc>
        <w:tc>
          <w:tcPr>
            <w:tcW w:w="3402" w:type="dxa"/>
            <w:vAlign w:val="center"/>
          </w:tcPr>
          <w:p w14:paraId="563A34D1" w14:textId="7D6A9F65" w:rsidR="00FB5E97" w:rsidRPr="00C82AF5" w:rsidRDefault="00FB5E97" w:rsidP="000807A2">
            <w:pPr>
              <w:spacing w:line="360" w:lineRule="exact"/>
              <w:ind w:left="600" w:hangingChars="300" w:hanging="600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J2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具備生涯規劃的知識與概念</w:t>
            </w:r>
          </w:p>
          <w:p w14:paraId="12091C35" w14:textId="71E97B62" w:rsidR="00FB5E9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J3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覺察自己的能力與興趣</w:t>
            </w:r>
          </w:p>
          <w:p w14:paraId="028BCE69" w14:textId="2252793F" w:rsidR="00FB5E9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J4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了解自己的人格特質與價觀</w:t>
            </w:r>
          </w:p>
          <w:p w14:paraId="05DDC7F9" w14:textId="510217CA" w:rsidR="00FB5E97" w:rsidRPr="00C82AF5" w:rsidRDefault="00FB5E97" w:rsidP="000807A2">
            <w:pPr>
              <w:spacing w:line="360" w:lineRule="exact"/>
              <w:ind w:left="600" w:hangingChars="300" w:hanging="600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J6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建立對於未來生涯的願景</w:t>
            </w:r>
          </w:p>
          <w:p w14:paraId="284D583A" w14:textId="50C03F11" w:rsidR="00FB5E9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J7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學習蒐集與分析工作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教育環境的資料</w:t>
            </w:r>
          </w:p>
          <w:p w14:paraId="073A43F9" w14:textId="1026C5A7" w:rsidR="00FB5E9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J9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社會變遷與工作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教育環境的關係</w:t>
            </w:r>
          </w:p>
          <w:p w14:paraId="0E14C601" w14:textId="3A79563C" w:rsidR="00FB5E9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J11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分析影響個人生涯決定的因素</w:t>
            </w:r>
          </w:p>
        </w:tc>
      </w:tr>
      <w:tr w:rsidR="001F1F98" w:rsidRPr="00C82AF5" w14:paraId="105E14EB" w14:textId="77777777" w:rsidTr="003225C7">
        <w:trPr>
          <w:trHeight w:val="359"/>
        </w:trPr>
        <w:tc>
          <w:tcPr>
            <w:tcW w:w="702" w:type="dxa"/>
            <w:vMerge/>
            <w:vAlign w:val="center"/>
          </w:tcPr>
          <w:p w14:paraId="462C894A" w14:textId="77777777" w:rsidR="001F1F98" w:rsidRPr="00C82AF5" w:rsidRDefault="001F1F98" w:rsidP="001F1F9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59BC41C" w14:textId="77777777" w:rsidR="001F1F98" w:rsidRPr="00C82AF5" w:rsidRDefault="001F1F98" w:rsidP="001F1F9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BF330D" w14:textId="04F218E8" w:rsidR="001F1F98" w:rsidRPr="00C82AF5" w:rsidRDefault="005246B5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sz w:val="20"/>
                <w:szCs w:val="20"/>
              </w:rPr>
              <w:t>康軒</w:t>
            </w:r>
          </w:p>
        </w:tc>
        <w:tc>
          <w:tcPr>
            <w:tcW w:w="2551" w:type="dxa"/>
            <w:vAlign w:val="center"/>
          </w:tcPr>
          <w:p w14:paraId="34DD3E0D" w14:textId="2B51EF92" w:rsidR="001F1F98" w:rsidRPr="00C82AF5" w:rsidRDefault="001F1F98" w:rsidP="001F1F98">
            <w:pPr>
              <w:spacing w:line="360" w:lineRule="exact"/>
              <w:rPr>
                <w:rFonts w:eastAsia="標楷體"/>
                <w:b/>
                <w:bCs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sz w:val="20"/>
                <w:szCs w:val="20"/>
              </w:rPr>
              <w:t>理化</w:t>
            </w:r>
            <w:r w:rsidR="00C961CA"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：</w:t>
            </w:r>
          </w:p>
          <w:p w14:paraId="26A235F1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 xml:space="preserve">1-2 </w:t>
            </w:r>
            <w:r w:rsidRPr="00C82AF5">
              <w:rPr>
                <w:rFonts w:eastAsia="標楷體"/>
                <w:sz w:val="20"/>
                <w:szCs w:val="20"/>
              </w:rPr>
              <w:t>電與生活</w:t>
            </w:r>
          </w:p>
          <w:p w14:paraId="51282170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  <w:p w14:paraId="37FC2163" w14:textId="55D6C50A" w:rsidR="001F1F98" w:rsidRPr="00C82AF5" w:rsidRDefault="001F1F98" w:rsidP="001F1F98">
            <w:pPr>
              <w:spacing w:line="360" w:lineRule="exact"/>
              <w:rPr>
                <w:rFonts w:eastAsia="標楷體"/>
                <w:b/>
                <w:bCs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sz w:val="20"/>
                <w:szCs w:val="20"/>
              </w:rPr>
              <w:t>地球科學</w:t>
            </w:r>
            <w:r w:rsidR="00C961CA"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：</w:t>
            </w:r>
          </w:p>
          <w:p w14:paraId="49163B23" w14:textId="1DAD49E9" w:rsidR="001F1F98" w:rsidRPr="00C82AF5" w:rsidRDefault="001F1F98" w:rsidP="001F1F9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跨科主題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  <w:r w:rsidRPr="00C82AF5">
              <w:rPr>
                <w:rFonts w:eastAsia="標楷體"/>
                <w:sz w:val="20"/>
                <w:szCs w:val="20"/>
              </w:rPr>
              <w:t>全球氣候變遷與</w:t>
            </w:r>
            <w:r w:rsidRPr="00C82AF5">
              <w:rPr>
                <w:rFonts w:eastAsia="標楷體"/>
                <w:sz w:val="20"/>
                <w:szCs w:val="20"/>
              </w:rPr>
              <w:lastRenderedPageBreak/>
              <w:t>調適</w:t>
            </w:r>
          </w:p>
        </w:tc>
        <w:tc>
          <w:tcPr>
            <w:tcW w:w="1559" w:type="dxa"/>
            <w:vAlign w:val="center"/>
          </w:tcPr>
          <w:p w14:paraId="778B761C" w14:textId="77777777" w:rsidR="001F1F98" w:rsidRPr="00C82AF5" w:rsidRDefault="001F1F98" w:rsidP="001F1F98">
            <w:pPr>
              <w:spacing w:line="360" w:lineRule="exact"/>
              <w:ind w:leftChars="-11" w:left="-26" w:firstLineChars="14" w:firstLine="2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lastRenderedPageBreak/>
              <w:t>1.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生涯規劃教育之基本概念</w:t>
            </w:r>
          </w:p>
          <w:p w14:paraId="3C3EFDDE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2.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生涯教育與自我探索</w:t>
            </w:r>
          </w:p>
          <w:p w14:paraId="579E047D" w14:textId="77777777" w:rsidR="001F1F98" w:rsidRPr="00C82AF5" w:rsidRDefault="001F1F98" w:rsidP="001F1F98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3.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生涯規劃與工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lastRenderedPageBreak/>
              <w:t>作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教育環境探索</w:t>
            </w:r>
          </w:p>
          <w:p w14:paraId="74E77724" w14:textId="641F1D41" w:rsidR="001F1F98" w:rsidRPr="00C82AF5" w:rsidRDefault="001F1F98" w:rsidP="001F1F98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4.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生涯決定與行動計畫</w:t>
            </w:r>
          </w:p>
        </w:tc>
        <w:tc>
          <w:tcPr>
            <w:tcW w:w="3402" w:type="dxa"/>
            <w:vAlign w:val="center"/>
          </w:tcPr>
          <w:p w14:paraId="0B2249DC" w14:textId="1CF185DF" w:rsidR="00FB5E97" w:rsidRPr="00C82AF5" w:rsidRDefault="00FB5E97" w:rsidP="000807A2">
            <w:pPr>
              <w:spacing w:line="360" w:lineRule="exact"/>
              <w:ind w:left="600" w:hangingChars="300" w:hanging="600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lastRenderedPageBreak/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J2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具備生涯規劃的知識與概念</w:t>
            </w:r>
          </w:p>
          <w:p w14:paraId="3D783259" w14:textId="18D8EC8E" w:rsidR="00FB5E9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J3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覺察自己的能力與興趣</w:t>
            </w:r>
          </w:p>
          <w:p w14:paraId="4730475D" w14:textId="42A33F88" w:rsidR="00FB5E9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J4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了解自己的人格特質與價觀</w:t>
            </w:r>
          </w:p>
          <w:p w14:paraId="712802DD" w14:textId="0BC9115C" w:rsidR="00FB5E97" w:rsidRPr="00C82AF5" w:rsidRDefault="00FB5E97" w:rsidP="000807A2">
            <w:pPr>
              <w:spacing w:line="360" w:lineRule="exact"/>
              <w:ind w:left="600" w:hangingChars="300" w:hanging="600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J6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建立對於未來生涯的願景</w:t>
            </w:r>
          </w:p>
          <w:p w14:paraId="2702BB91" w14:textId="46C3AA25" w:rsidR="00FB5E9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J7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學習蒐集與分析工作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教育環境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lastRenderedPageBreak/>
              <w:t>的資料</w:t>
            </w:r>
          </w:p>
          <w:p w14:paraId="2EE27714" w14:textId="29BCEACD" w:rsidR="00FB5E97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J9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社會變遷與工作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教育環境的關係</w:t>
            </w:r>
          </w:p>
          <w:p w14:paraId="6ED2A094" w14:textId="61E0456B" w:rsidR="001F1F98" w:rsidRPr="00C82AF5" w:rsidRDefault="00FB5E97" w:rsidP="00FB5E97">
            <w:pPr>
              <w:spacing w:line="360" w:lineRule="exact"/>
              <w:ind w:left="600" w:hangingChars="300" w:hanging="600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J11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分析影響個人生涯決定的因素</w:t>
            </w:r>
          </w:p>
        </w:tc>
      </w:tr>
      <w:tr w:rsidR="001F1F98" w:rsidRPr="00C82AF5" w14:paraId="3CAAB2DA" w14:textId="77777777" w:rsidTr="003225C7">
        <w:trPr>
          <w:trHeight w:val="359"/>
        </w:trPr>
        <w:tc>
          <w:tcPr>
            <w:tcW w:w="702" w:type="dxa"/>
            <w:vMerge w:val="restart"/>
            <w:vAlign w:val="center"/>
          </w:tcPr>
          <w:p w14:paraId="04552795" w14:textId="77777777" w:rsidR="001F1F98" w:rsidRPr="00C82AF5" w:rsidRDefault="001F1F98" w:rsidP="001F1F9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藝術</w:t>
            </w:r>
          </w:p>
        </w:tc>
        <w:tc>
          <w:tcPr>
            <w:tcW w:w="567" w:type="dxa"/>
            <w:vMerge w:val="restart"/>
            <w:vAlign w:val="center"/>
          </w:tcPr>
          <w:p w14:paraId="51DC390C" w14:textId="0126CCE9" w:rsidR="001F1F98" w:rsidRPr="00C82AF5" w:rsidRDefault="001F1F98" w:rsidP="001F1F9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一年級</w:t>
            </w:r>
          </w:p>
        </w:tc>
        <w:tc>
          <w:tcPr>
            <w:tcW w:w="567" w:type="dxa"/>
            <w:vAlign w:val="center"/>
          </w:tcPr>
          <w:p w14:paraId="08856ADD" w14:textId="23884783" w:rsidR="001F1F98" w:rsidRPr="00C82AF5" w:rsidRDefault="001F1F98" w:rsidP="001F1F98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sz w:val="20"/>
                <w:szCs w:val="20"/>
              </w:rPr>
              <w:t>翰林</w:t>
            </w:r>
          </w:p>
        </w:tc>
        <w:tc>
          <w:tcPr>
            <w:tcW w:w="2551" w:type="dxa"/>
            <w:vAlign w:val="center"/>
          </w:tcPr>
          <w:p w14:paraId="0FE3E78D" w14:textId="77777777" w:rsidR="001F1F98" w:rsidRPr="00C82AF5" w:rsidRDefault="001F1F98" w:rsidP="001F1F98">
            <w:pPr>
              <w:rPr>
                <w:rFonts w:eastAsia="標楷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color w:val="000000" w:themeColor="text1"/>
                <w:kern w:val="0"/>
                <w:sz w:val="20"/>
                <w:szCs w:val="20"/>
              </w:rPr>
              <w:t>美術</w:t>
            </w:r>
            <w:r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：</w:t>
            </w:r>
          </w:p>
          <w:p w14:paraId="3536D62E" w14:textId="77777777" w:rsidR="001F1F98" w:rsidRPr="00C82AF5" w:rsidRDefault="001F1F98" w:rsidP="001F1F98">
            <w:pPr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3.</w:t>
            </w:r>
            <w:r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燈</w:t>
            </w:r>
            <w:proofErr w:type="gramStart"/>
            <w:r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亮請上臺</w:t>
            </w:r>
            <w:proofErr w:type="gramEnd"/>
          </w:p>
          <w:p w14:paraId="49694E9E" w14:textId="77777777" w:rsidR="001F1F98" w:rsidRPr="00C82AF5" w:rsidRDefault="001F1F98" w:rsidP="001F1F98">
            <w:pPr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  <w:p w14:paraId="67F9CEED" w14:textId="77777777" w:rsidR="001F1F98" w:rsidRPr="00C82AF5" w:rsidRDefault="001F1F98" w:rsidP="001F1F98">
            <w:pPr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color w:val="000000" w:themeColor="text1"/>
                <w:kern w:val="0"/>
                <w:sz w:val="20"/>
                <w:szCs w:val="20"/>
              </w:rPr>
              <w:t>視覺藝術</w:t>
            </w:r>
            <w:r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：</w:t>
            </w:r>
          </w:p>
          <w:p w14:paraId="75843788" w14:textId="77777777" w:rsidR="001F1F98" w:rsidRPr="00C82AF5" w:rsidRDefault="001F1F98" w:rsidP="001F1F98">
            <w:pPr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3.</w:t>
            </w:r>
            <w:proofErr w:type="gramStart"/>
            <w:r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玩色生活</w:t>
            </w:r>
            <w:proofErr w:type="gramEnd"/>
          </w:p>
          <w:p w14:paraId="523D5F36" w14:textId="77777777" w:rsidR="001F1F98" w:rsidRPr="00C82AF5" w:rsidRDefault="001F1F98" w:rsidP="001F1F98">
            <w:pPr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  <w:p w14:paraId="177A88D7" w14:textId="77777777" w:rsidR="001F1F98" w:rsidRPr="00C82AF5" w:rsidRDefault="001F1F98" w:rsidP="001F1F98">
            <w:pPr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color w:val="000000" w:themeColor="text1"/>
                <w:kern w:val="0"/>
                <w:sz w:val="20"/>
                <w:szCs w:val="20"/>
              </w:rPr>
              <w:t>音樂</w:t>
            </w:r>
            <w:r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：</w:t>
            </w:r>
          </w:p>
          <w:p w14:paraId="52E05B00" w14:textId="77777777" w:rsidR="001F1F98" w:rsidRPr="00C82AF5" w:rsidRDefault="001F1F98" w:rsidP="001F1F98">
            <w:pPr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2.</w:t>
            </w:r>
            <w:r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樂音生活</w:t>
            </w:r>
          </w:p>
          <w:p w14:paraId="040FE000" w14:textId="77777777" w:rsidR="001F1F98" w:rsidRPr="00C82AF5" w:rsidRDefault="001F1F98" w:rsidP="001F1F98">
            <w:pPr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  <w:p w14:paraId="70112109" w14:textId="77777777" w:rsidR="001F1F98" w:rsidRPr="00C82AF5" w:rsidRDefault="001F1F98" w:rsidP="001F1F98">
            <w:pPr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color w:val="000000" w:themeColor="text1"/>
                <w:kern w:val="0"/>
                <w:sz w:val="20"/>
                <w:szCs w:val="20"/>
              </w:rPr>
              <w:t>表演藝術</w:t>
            </w:r>
            <w:r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：</w:t>
            </w:r>
          </w:p>
          <w:p w14:paraId="01614A2D" w14:textId="5C2D4995" w:rsidR="001F1F98" w:rsidRPr="00C82AF5" w:rsidRDefault="001F1F98" w:rsidP="001F1F98">
            <w:pPr>
              <w:spacing w:line="36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1.</w:t>
            </w:r>
            <w:r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甦醒吧！小宇宙</w:t>
            </w:r>
          </w:p>
        </w:tc>
        <w:tc>
          <w:tcPr>
            <w:tcW w:w="1559" w:type="dxa"/>
            <w:vAlign w:val="center"/>
          </w:tcPr>
          <w:p w14:paraId="250420C2" w14:textId="77777777" w:rsidR="003225C7" w:rsidRPr="00C82AF5" w:rsidRDefault="003225C7" w:rsidP="001F1F98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1.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生涯規劃教育之基本概念</w:t>
            </w:r>
          </w:p>
          <w:p w14:paraId="3D1F568A" w14:textId="76C95664" w:rsidR="001F1F98" w:rsidRPr="00C82AF5" w:rsidRDefault="00FC3E5C" w:rsidP="001F1F98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2.</w:t>
            </w:r>
            <w:r w:rsidR="001F1F98" w:rsidRPr="00C82AF5">
              <w:rPr>
                <w:rFonts w:eastAsia="標楷體"/>
                <w:color w:val="000000" w:themeColor="text1"/>
                <w:sz w:val="20"/>
                <w:szCs w:val="20"/>
              </w:rPr>
              <w:t>生涯教育與自我探索</w:t>
            </w:r>
          </w:p>
          <w:p w14:paraId="0C674212" w14:textId="26DC5839" w:rsidR="001F1F98" w:rsidRPr="00C82AF5" w:rsidRDefault="00FC3E5C" w:rsidP="00C961CA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3.</w:t>
            </w:r>
            <w:r w:rsidR="001F1F98" w:rsidRPr="00C82AF5">
              <w:rPr>
                <w:rFonts w:eastAsia="標楷體"/>
                <w:color w:val="000000" w:themeColor="text1"/>
                <w:sz w:val="20"/>
                <w:szCs w:val="20"/>
              </w:rPr>
              <w:t>生涯規劃與工作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="001F1F98" w:rsidRPr="00C82AF5">
              <w:rPr>
                <w:rFonts w:eastAsia="標楷體"/>
                <w:color w:val="000000" w:themeColor="text1"/>
                <w:sz w:val="20"/>
                <w:szCs w:val="20"/>
              </w:rPr>
              <w:t>教育環境探索</w:t>
            </w:r>
            <w:r w:rsidR="003225C7"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2A397F24" w14:textId="41BEB29F" w:rsidR="003225C7" w:rsidRPr="00C82AF5" w:rsidRDefault="00FB5E97" w:rsidP="00FB5E97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J1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了解生涯規劃的意義與功能</w:t>
            </w:r>
          </w:p>
          <w:p w14:paraId="5B60350A" w14:textId="1DAD731D" w:rsidR="003225C7" w:rsidRPr="00C82AF5" w:rsidRDefault="003225C7" w:rsidP="003225C7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J3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覺察自己的能力與興趣</w:t>
            </w:r>
          </w:p>
          <w:p w14:paraId="0115E49B" w14:textId="2225E06D" w:rsidR="00FB5E97" w:rsidRPr="00C82AF5" w:rsidRDefault="003225C7" w:rsidP="003225C7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J4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了解自己的人格特質與價觀</w:t>
            </w:r>
          </w:p>
          <w:p w14:paraId="69151F57" w14:textId="05726034" w:rsidR="00FB5E97" w:rsidRPr="00C82AF5" w:rsidRDefault="00FB5E97" w:rsidP="00FB5E97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J6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建立對於未來生涯的願景</w:t>
            </w:r>
          </w:p>
          <w:p w14:paraId="705E55F9" w14:textId="0FE14B30" w:rsidR="00FB5E97" w:rsidRPr="00C82AF5" w:rsidRDefault="00FB5E97" w:rsidP="001C547A">
            <w:pPr>
              <w:ind w:left="534" w:hangingChars="267" w:hanging="534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J7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學習蒐集與分析工作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教育環境的資料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F1F98" w:rsidRPr="00C82AF5" w14:paraId="0A51A245" w14:textId="77777777" w:rsidTr="003225C7">
        <w:trPr>
          <w:trHeight w:val="359"/>
        </w:trPr>
        <w:tc>
          <w:tcPr>
            <w:tcW w:w="702" w:type="dxa"/>
            <w:vMerge/>
            <w:vAlign w:val="center"/>
          </w:tcPr>
          <w:p w14:paraId="7B9C2EBB" w14:textId="77777777" w:rsidR="001F1F98" w:rsidRPr="00C82AF5" w:rsidRDefault="001F1F98" w:rsidP="001F1F9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1B9BE76" w14:textId="77777777" w:rsidR="001F1F98" w:rsidRPr="00C82AF5" w:rsidRDefault="001F1F98" w:rsidP="001F1F9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DCC7887" w14:textId="6E69D9F6" w:rsidR="001F1F98" w:rsidRPr="00C82AF5" w:rsidRDefault="005246B5" w:rsidP="001F1F98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sz w:val="20"/>
                <w:szCs w:val="20"/>
              </w:rPr>
              <w:t>翰林</w:t>
            </w:r>
          </w:p>
        </w:tc>
        <w:tc>
          <w:tcPr>
            <w:tcW w:w="2551" w:type="dxa"/>
            <w:vAlign w:val="center"/>
          </w:tcPr>
          <w:p w14:paraId="01759219" w14:textId="77777777" w:rsidR="001F1F98" w:rsidRPr="00C82AF5" w:rsidRDefault="001F1F98" w:rsidP="001F1F98">
            <w:pPr>
              <w:spacing w:line="360" w:lineRule="exact"/>
              <w:jc w:val="both"/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  <w:t>美術：</w:t>
            </w:r>
          </w:p>
          <w:p w14:paraId="167277FD" w14:textId="77777777" w:rsidR="001F1F98" w:rsidRPr="00C82AF5" w:rsidRDefault="001F1F98" w:rsidP="001F1F98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2.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繪出心感動</w:t>
            </w:r>
          </w:p>
          <w:p w14:paraId="4071F383" w14:textId="77777777" w:rsidR="001F1F98" w:rsidRPr="00C82AF5" w:rsidRDefault="001F1F98" w:rsidP="001F1F98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  <w:p w14:paraId="6E97BC52" w14:textId="77777777" w:rsidR="001F1F98" w:rsidRPr="00C82AF5" w:rsidRDefault="001F1F98" w:rsidP="001F1F98">
            <w:pPr>
              <w:spacing w:line="360" w:lineRule="exact"/>
              <w:jc w:val="both"/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  <w:t>視覺藝術：</w:t>
            </w:r>
          </w:p>
          <w:p w14:paraId="4E208223" w14:textId="77777777" w:rsidR="001F1F98" w:rsidRPr="00C82AF5" w:rsidRDefault="001F1F98" w:rsidP="001F1F98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3.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青春的浮光掠影</w:t>
            </w:r>
          </w:p>
          <w:p w14:paraId="502D455E" w14:textId="77777777" w:rsidR="001F1F98" w:rsidRPr="00C82AF5" w:rsidRDefault="001F1F98" w:rsidP="001F1F98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  <w:p w14:paraId="4CE6679C" w14:textId="77777777" w:rsidR="001F1F98" w:rsidRPr="00C82AF5" w:rsidRDefault="001F1F98" w:rsidP="001F1F98">
            <w:pPr>
              <w:spacing w:line="360" w:lineRule="exact"/>
              <w:jc w:val="both"/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  <w:t>音樂：</w:t>
            </w:r>
          </w:p>
          <w:p w14:paraId="3E21A4C3" w14:textId="77777777" w:rsidR="001F1F98" w:rsidRPr="00C82AF5" w:rsidRDefault="001F1F98" w:rsidP="001F1F98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1.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給我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Tempo</w:t>
            </w:r>
          </w:p>
          <w:p w14:paraId="2BBAA58E" w14:textId="77777777" w:rsidR="001F1F98" w:rsidRPr="00C82AF5" w:rsidRDefault="001F1F98" w:rsidP="001F1F98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  <w:p w14:paraId="326E14D3" w14:textId="77777777" w:rsidR="001F1F98" w:rsidRPr="00C82AF5" w:rsidRDefault="001F1F98" w:rsidP="001F1F98">
            <w:pPr>
              <w:spacing w:line="360" w:lineRule="exact"/>
              <w:jc w:val="both"/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  <w:t>表演藝術：</w:t>
            </w:r>
          </w:p>
          <w:p w14:paraId="6838ADB4" w14:textId="4421AD22" w:rsidR="001F1F98" w:rsidRPr="00C82AF5" w:rsidRDefault="001F1F98" w:rsidP="001F1F98">
            <w:pPr>
              <w:spacing w:line="36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2.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變身</w:t>
            </w: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最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酷</w:t>
            </w: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炫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的自己</w:t>
            </w:r>
          </w:p>
        </w:tc>
        <w:tc>
          <w:tcPr>
            <w:tcW w:w="1559" w:type="dxa"/>
            <w:vAlign w:val="center"/>
          </w:tcPr>
          <w:p w14:paraId="438CFFDD" w14:textId="77777777" w:rsidR="003225C7" w:rsidRPr="00C82AF5" w:rsidRDefault="003225C7" w:rsidP="001F1F98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1.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生涯規劃教育之基本概念</w:t>
            </w:r>
          </w:p>
          <w:p w14:paraId="36D2BE34" w14:textId="5A0D1936" w:rsidR="001F1F98" w:rsidRPr="00C82AF5" w:rsidRDefault="00FC3E5C" w:rsidP="001F1F98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2.</w:t>
            </w:r>
            <w:r w:rsidR="001F1F98" w:rsidRPr="00C82AF5">
              <w:rPr>
                <w:rFonts w:eastAsia="標楷體"/>
                <w:color w:val="000000" w:themeColor="text1"/>
                <w:sz w:val="20"/>
                <w:szCs w:val="20"/>
              </w:rPr>
              <w:t>生涯教育與自我探索</w:t>
            </w:r>
          </w:p>
          <w:p w14:paraId="6253C0EB" w14:textId="0816D682" w:rsidR="001F1F98" w:rsidRPr="00C82AF5" w:rsidRDefault="00FC3E5C" w:rsidP="001F1F98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3.</w:t>
            </w:r>
            <w:r w:rsidR="001F1F98" w:rsidRPr="00C82AF5">
              <w:rPr>
                <w:rFonts w:eastAsia="標楷體"/>
                <w:color w:val="000000" w:themeColor="text1"/>
                <w:sz w:val="20"/>
                <w:szCs w:val="20"/>
              </w:rPr>
              <w:t>生涯規劃與工作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="001F1F98" w:rsidRPr="00C82AF5">
              <w:rPr>
                <w:rFonts w:eastAsia="標楷體"/>
                <w:color w:val="000000" w:themeColor="text1"/>
                <w:sz w:val="20"/>
                <w:szCs w:val="20"/>
              </w:rPr>
              <w:t>教育環境探索</w:t>
            </w:r>
          </w:p>
          <w:p w14:paraId="616CCA59" w14:textId="0EE56857" w:rsidR="001F1F98" w:rsidRPr="00C82AF5" w:rsidRDefault="00FC3E5C" w:rsidP="00FC3E5C">
            <w:pPr>
              <w:rPr>
                <w:rFonts w:eastAsia="標楷體"/>
                <w:color w:val="FF0000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4.</w:t>
            </w:r>
            <w:r w:rsidR="001F1F98" w:rsidRPr="00C82AF5">
              <w:rPr>
                <w:rFonts w:eastAsia="標楷體"/>
                <w:color w:val="000000" w:themeColor="text1"/>
                <w:sz w:val="20"/>
                <w:szCs w:val="20"/>
              </w:rPr>
              <w:t>生涯決定與行動計畫</w:t>
            </w:r>
          </w:p>
        </w:tc>
        <w:tc>
          <w:tcPr>
            <w:tcW w:w="3402" w:type="dxa"/>
            <w:vAlign w:val="center"/>
          </w:tcPr>
          <w:p w14:paraId="2D07DB8F" w14:textId="259E4737" w:rsidR="003225C7" w:rsidRPr="00C82AF5" w:rsidRDefault="00FB5E97" w:rsidP="00FB5E97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J1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了解生涯規劃的意義與功能</w:t>
            </w:r>
          </w:p>
          <w:p w14:paraId="638E1EBD" w14:textId="0BB91A0F" w:rsidR="003225C7" w:rsidRPr="00C82AF5" w:rsidRDefault="003225C7" w:rsidP="003225C7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J3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覺察自己的能力與興趣</w:t>
            </w:r>
          </w:p>
          <w:p w14:paraId="6AC3B006" w14:textId="6C025139" w:rsidR="00FB5E97" w:rsidRPr="00C82AF5" w:rsidRDefault="003225C7" w:rsidP="003225C7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J4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了解自己的人格特質與價觀</w:t>
            </w:r>
          </w:p>
          <w:p w14:paraId="7044B855" w14:textId="2FF2E807" w:rsidR="00FB5E97" w:rsidRPr="00C82AF5" w:rsidRDefault="00FB5E97" w:rsidP="00FB5E97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J6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建立對於未來生涯的願景</w:t>
            </w:r>
          </w:p>
          <w:p w14:paraId="17609323" w14:textId="0E2A66DE" w:rsidR="003225C7" w:rsidRPr="00C82AF5" w:rsidRDefault="00FB5E97" w:rsidP="001C547A">
            <w:pPr>
              <w:ind w:left="392" w:hangingChars="196" w:hanging="392"/>
              <w:rPr>
                <w:rFonts w:eastAsia="標楷體"/>
                <w:color w:val="FF0000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J7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學習蒐集與分析工作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教育環境的資料</w:t>
            </w:r>
          </w:p>
          <w:p w14:paraId="259BB11E" w14:textId="1340938F" w:rsidR="001F1F98" w:rsidRPr="00C82AF5" w:rsidRDefault="001F1F98" w:rsidP="00FB5E97">
            <w:pPr>
              <w:spacing w:line="36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</w:p>
        </w:tc>
      </w:tr>
      <w:tr w:rsidR="001F1F98" w:rsidRPr="00C82AF5" w14:paraId="71289A6B" w14:textId="77777777" w:rsidTr="003225C7">
        <w:trPr>
          <w:trHeight w:val="359"/>
        </w:trPr>
        <w:tc>
          <w:tcPr>
            <w:tcW w:w="702" w:type="dxa"/>
            <w:vMerge/>
            <w:vAlign w:val="center"/>
          </w:tcPr>
          <w:p w14:paraId="78CADA33" w14:textId="77777777" w:rsidR="001F1F98" w:rsidRPr="00C82AF5" w:rsidRDefault="001F1F98" w:rsidP="001F1F9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921CC05" w14:textId="4A3DA775" w:rsidR="001F1F98" w:rsidRPr="00C82AF5" w:rsidRDefault="001F1F98" w:rsidP="001F1F9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二年級</w:t>
            </w:r>
          </w:p>
        </w:tc>
        <w:tc>
          <w:tcPr>
            <w:tcW w:w="567" w:type="dxa"/>
            <w:vAlign w:val="center"/>
          </w:tcPr>
          <w:p w14:paraId="409C8819" w14:textId="3E2C3652" w:rsidR="001F1F98" w:rsidRPr="00C82AF5" w:rsidRDefault="001F1F98" w:rsidP="001F1F98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sz w:val="20"/>
                <w:szCs w:val="20"/>
              </w:rPr>
              <w:t>翰林</w:t>
            </w:r>
          </w:p>
        </w:tc>
        <w:tc>
          <w:tcPr>
            <w:tcW w:w="2551" w:type="dxa"/>
            <w:vAlign w:val="center"/>
          </w:tcPr>
          <w:p w14:paraId="1B814CCC" w14:textId="2C31F9CF" w:rsidR="001F1F98" w:rsidRPr="00C82AF5" w:rsidRDefault="001F1F98" w:rsidP="001F1F98">
            <w:pPr>
              <w:rPr>
                <w:rFonts w:eastAsia="標楷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color w:val="000000" w:themeColor="text1"/>
                <w:kern w:val="0"/>
                <w:sz w:val="20"/>
                <w:szCs w:val="20"/>
              </w:rPr>
              <w:t>統整：</w:t>
            </w:r>
          </w:p>
          <w:p w14:paraId="4A6BE422" w14:textId="77777777" w:rsidR="001F1F98" w:rsidRPr="00C82AF5" w:rsidRDefault="001F1F98" w:rsidP="001F1F98">
            <w:pPr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3.</w:t>
            </w:r>
            <w:r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穿越今昔藝</w:t>
            </w:r>
            <w:proofErr w:type="gramStart"/>
            <w:r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象</w:t>
            </w:r>
            <w:proofErr w:type="gramEnd"/>
            <w:r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新</w:t>
            </w:r>
          </w:p>
          <w:p w14:paraId="281BC4C5" w14:textId="77777777" w:rsidR="001F1F98" w:rsidRPr="00C82AF5" w:rsidRDefault="001F1F98" w:rsidP="001F1F98">
            <w:pPr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  <w:p w14:paraId="4C5879EE" w14:textId="7ED0E3EA" w:rsidR="001F1F98" w:rsidRPr="00C82AF5" w:rsidRDefault="001F1F98" w:rsidP="001F1F98">
            <w:pPr>
              <w:rPr>
                <w:rFonts w:eastAsia="標楷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color w:val="000000" w:themeColor="text1"/>
                <w:kern w:val="0"/>
                <w:sz w:val="20"/>
                <w:szCs w:val="20"/>
              </w:rPr>
              <w:t>視覺藝術</w:t>
            </w:r>
            <w:r w:rsidR="00C961CA" w:rsidRPr="00C82AF5">
              <w:rPr>
                <w:rFonts w:eastAsia="標楷體"/>
                <w:b/>
                <w:bCs/>
                <w:color w:val="000000" w:themeColor="text1"/>
                <w:kern w:val="0"/>
                <w:sz w:val="20"/>
                <w:szCs w:val="20"/>
              </w:rPr>
              <w:t>：</w:t>
            </w:r>
          </w:p>
          <w:p w14:paraId="794A7A6C" w14:textId="77777777" w:rsidR="001F1F98" w:rsidRPr="00C82AF5" w:rsidRDefault="001F1F98" w:rsidP="001F1F98">
            <w:pPr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2.</w:t>
            </w:r>
            <w:r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感受生活玩設計</w:t>
            </w:r>
          </w:p>
          <w:p w14:paraId="046ED7C5" w14:textId="77777777" w:rsidR="001F1F98" w:rsidRPr="00C82AF5" w:rsidRDefault="001F1F98" w:rsidP="001F1F98">
            <w:pPr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  <w:p w14:paraId="2B585505" w14:textId="2EC495A0" w:rsidR="001F1F98" w:rsidRPr="00C82AF5" w:rsidRDefault="001F1F98" w:rsidP="001F1F98">
            <w:pPr>
              <w:rPr>
                <w:rFonts w:eastAsia="標楷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color w:val="000000" w:themeColor="text1"/>
                <w:kern w:val="0"/>
                <w:sz w:val="20"/>
                <w:szCs w:val="20"/>
              </w:rPr>
              <w:t>音樂</w:t>
            </w:r>
            <w:r w:rsidR="00C961CA" w:rsidRPr="00C82AF5">
              <w:rPr>
                <w:rFonts w:eastAsia="標楷體"/>
                <w:b/>
                <w:bCs/>
                <w:color w:val="000000" w:themeColor="text1"/>
                <w:kern w:val="0"/>
                <w:sz w:val="20"/>
                <w:szCs w:val="20"/>
              </w:rPr>
              <w:t>：</w:t>
            </w:r>
          </w:p>
          <w:p w14:paraId="76C259FC" w14:textId="77777777" w:rsidR="001F1F98" w:rsidRPr="00C82AF5" w:rsidRDefault="001F1F98" w:rsidP="001F1F98">
            <w:pPr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3.</w:t>
            </w:r>
            <w:proofErr w:type="gramStart"/>
            <w:r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聽畫看樂</w:t>
            </w:r>
            <w:proofErr w:type="gramEnd"/>
          </w:p>
          <w:p w14:paraId="24808A9A" w14:textId="77777777" w:rsidR="001F1F98" w:rsidRPr="00C82AF5" w:rsidRDefault="001F1F98" w:rsidP="001F1F98">
            <w:pPr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  <w:p w14:paraId="72520837" w14:textId="46ACDA4A" w:rsidR="001F1F98" w:rsidRPr="00C82AF5" w:rsidRDefault="001F1F98" w:rsidP="001F1F98">
            <w:pPr>
              <w:rPr>
                <w:rFonts w:eastAsia="標楷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表演藝術</w:t>
            </w:r>
            <w:r w:rsidR="00C961CA" w:rsidRPr="00C82AF5">
              <w:rPr>
                <w:rFonts w:eastAsia="標楷體"/>
                <w:b/>
                <w:bCs/>
                <w:color w:val="000000" w:themeColor="text1"/>
                <w:kern w:val="0"/>
                <w:sz w:val="20"/>
                <w:szCs w:val="20"/>
              </w:rPr>
              <w:t>：</w:t>
            </w:r>
          </w:p>
          <w:p w14:paraId="501E0E55" w14:textId="501210C1" w:rsidR="001F1F98" w:rsidRPr="00C82AF5" w:rsidRDefault="001F1F98" w:rsidP="001F1F98">
            <w:pPr>
              <w:spacing w:line="36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1.</w:t>
            </w:r>
            <w:r w:rsidRPr="00C82AF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變身莎士比亞</w:t>
            </w:r>
          </w:p>
        </w:tc>
        <w:tc>
          <w:tcPr>
            <w:tcW w:w="1559" w:type="dxa"/>
            <w:vAlign w:val="center"/>
          </w:tcPr>
          <w:p w14:paraId="76F1F7C4" w14:textId="77777777" w:rsidR="003225C7" w:rsidRPr="00C82AF5" w:rsidRDefault="003225C7" w:rsidP="003225C7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lastRenderedPageBreak/>
              <w:t>1.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生涯規劃教育之基本概念</w:t>
            </w:r>
          </w:p>
          <w:p w14:paraId="4B322F21" w14:textId="3BBB1310" w:rsidR="001F1F98" w:rsidRPr="00C82AF5" w:rsidRDefault="00FC3E5C" w:rsidP="001F1F98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2.</w:t>
            </w:r>
            <w:r w:rsidR="001F1F98" w:rsidRPr="00C82AF5">
              <w:rPr>
                <w:rFonts w:eastAsia="標楷體"/>
                <w:color w:val="000000" w:themeColor="text1"/>
                <w:sz w:val="20"/>
                <w:szCs w:val="20"/>
              </w:rPr>
              <w:t>生涯教育與自我探索</w:t>
            </w:r>
          </w:p>
          <w:p w14:paraId="2C18B842" w14:textId="703F2771" w:rsidR="001F1F98" w:rsidRPr="00C82AF5" w:rsidRDefault="00FC3E5C" w:rsidP="00C961CA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3.</w:t>
            </w:r>
            <w:r w:rsidR="001F1F98" w:rsidRPr="00C82AF5">
              <w:rPr>
                <w:rFonts w:eastAsia="標楷體"/>
                <w:color w:val="000000" w:themeColor="text1"/>
                <w:sz w:val="20"/>
                <w:szCs w:val="20"/>
              </w:rPr>
              <w:t>生涯規劃與工作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="001F1F98" w:rsidRPr="00C82AF5">
              <w:rPr>
                <w:rFonts w:eastAsia="標楷體"/>
                <w:color w:val="000000" w:themeColor="text1"/>
                <w:sz w:val="20"/>
                <w:szCs w:val="20"/>
              </w:rPr>
              <w:t>教育環境探索</w:t>
            </w:r>
          </w:p>
        </w:tc>
        <w:tc>
          <w:tcPr>
            <w:tcW w:w="3402" w:type="dxa"/>
            <w:vAlign w:val="center"/>
          </w:tcPr>
          <w:p w14:paraId="213E74F9" w14:textId="5785FB50" w:rsidR="003225C7" w:rsidRPr="00C82AF5" w:rsidRDefault="003225C7" w:rsidP="003225C7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J1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了解生涯規劃的意義與功能</w:t>
            </w:r>
          </w:p>
          <w:p w14:paraId="741A4766" w14:textId="4A071663" w:rsidR="003225C7" w:rsidRPr="00C82AF5" w:rsidRDefault="003225C7" w:rsidP="003225C7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J3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覺察自己的能力與興趣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  <w:p w14:paraId="2F32172E" w14:textId="0CF2A424" w:rsidR="003225C7" w:rsidRPr="00C82AF5" w:rsidRDefault="003225C7" w:rsidP="003225C7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J4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了解自己的人格特質與價值觀</w:t>
            </w:r>
          </w:p>
          <w:p w14:paraId="2FB014C2" w14:textId="538FBA31" w:rsidR="003225C7" w:rsidRPr="00C82AF5" w:rsidRDefault="003225C7" w:rsidP="003225C7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J6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建立對於未來生涯的願景</w:t>
            </w:r>
          </w:p>
          <w:p w14:paraId="4B618C99" w14:textId="6E092677" w:rsidR="001F1F98" w:rsidRPr="001C547A" w:rsidRDefault="003225C7" w:rsidP="001C547A">
            <w:pPr>
              <w:ind w:left="534" w:hangingChars="267" w:hanging="534"/>
              <w:rPr>
                <w:rFonts w:eastAsia="標楷體"/>
                <w:color w:val="FF0000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J7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學習蒐集與分析工作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教育環境的資料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F1F98" w:rsidRPr="00C82AF5" w14:paraId="0CC1258C" w14:textId="77777777" w:rsidTr="003225C7">
        <w:trPr>
          <w:trHeight w:val="359"/>
        </w:trPr>
        <w:tc>
          <w:tcPr>
            <w:tcW w:w="702" w:type="dxa"/>
            <w:vMerge/>
            <w:vAlign w:val="center"/>
          </w:tcPr>
          <w:p w14:paraId="3DB8E7E4" w14:textId="77777777" w:rsidR="001F1F98" w:rsidRPr="00C82AF5" w:rsidRDefault="001F1F98" w:rsidP="001F1F9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9A4FAC1" w14:textId="77777777" w:rsidR="001F1F98" w:rsidRPr="00C82AF5" w:rsidRDefault="001F1F98" w:rsidP="001F1F9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934B1A7" w14:textId="6DDB95F2" w:rsidR="001F1F98" w:rsidRPr="00C82AF5" w:rsidRDefault="005246B5" w:rsidP="001F1F98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sz w:val="20"/>
                <w:szCs w:val="20"/>
              </w:rPr>
              <w:t>翰林</w:t>
            </w:r>
          </w:p>
        </w:tc>
        <w:tc>
          <w:tcPr>
            <w:tcW w:w="2551" w:type="dxa"/>
            <w:vAlign w:val="center"/>
          </w:tcPr>
          <w:p w14:paraId="6C6FDD87" w14:textId="77777777" w:rsidR="001F1F98" w:rsidRPr="00C82AF5" w:rsidRDefault="001F1F98" w:rsidP="001F1F98">
            <w:pPr>
              <w:spacing w:line="360" w:lineRule="exact"/>
              <w:jc w:val="both"/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  <w:t>統整：</w:t>
            </w:r>
          </w:p>
          <w:p w14:paraId="1A92745D" w14:textId="77777777" w:rsidR="001F1F98" w:rsidRPr="00C82AF5" w:rsidRDefault="001F1F98" w:rsidP="001F1F98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2.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穿越時空潮偶像</w:t>
            </w:r>
          </w:p>
          <w:p w14:paraId="72351463" w14:textId="77777777" w:rsidR="001F1F98" w:rsidRPr="00C82AF5" w:rsidRDefault="001F1F98" w:rsidP="001F1F98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  <w:p w14:paraId="795C07E2" w14:textId="0F15B841" w:rsidR="001F1F98" w:rsidRPr="00C82AF5" w:rsidRDefault="001F1F98" w:rsidP="001F1F98">
            <w:pPr>
              <w:spacing w:line="360" w:lineRule="exact"/>
              <w:jc w:val="both"/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  <w:t>視覺</w:t>
            </w:r>
            <w:r w:rsidR="00C82AF5" w:rsidRPr="00C82AF5">
              <w:rPr>
                <w:rFonts w:eastAsia="標楷體"/>
                <w:b/>
                <w:bCs/>
                <w:color w:val="000000" w:themeColor="text1"/>
                <w:kern w:val="0"/>
                <w:sz w:val="20"/>
                <w:szCs w:val="20"/>
              </w:rPr>
              <w:t>藝術</w:t>
            </w:r>
            <w:r w:rsidR="00C82AF5" w:rsidRPr="00C82AF5"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  <w:t>：</w:t>
            </w:r>
          </w:p>
          <w:p w14:paraId="5AA754EC" w14:textId="77777777" w:rsidR="001F1F98" w:rsidRPr="00C82AF5" w:rsidRDefault="001F1F98" w:rsidP="001F1F98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1.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造型與結構共舞</w:t>
            </w:r>
          </w:p>
          <w:p w14:paraId="6071CA42" w14:textId="77777777" w:rsidR="001F1F98" w:rsidRPr="00C82AF5" w:rsidRDefault="001F1F98" w:rsidP="001F1F98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  <w:p w14:paraId="08692EBB" w14:textId="4DE1C322" w:rsidR="001F1F98" w:rsidRPr="00C82AF5" w:rsidRDefault="001F1F98" w:rsidP="001F1F98">
            <w:pPr>
              <w:spacing w:line="360" w:lineRule="exact"/>
              <w:jc w:val="both"/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  <w:t>音樂</w:t>
            </w:r>
            <w:r w:rsidR="00C82AF5" w:rsidRPr="00C82AF5"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  <w:t>：</w:t>
            </w:r>
          </w:p>
          <w:p w14:paraId="46326CDD" w14:textId="77777777" w:rsidR="001F1F98" w:rsidRPr="00C82AF5" w:rsidRDefault="001F1F98" w:rsidP="001F1F98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1.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團團玩音樂</w:t>
            </w:r>
          </w:p>
          <w:p w14:paraId="17872537" w14:textId="77777777" w:rsidR="001F1F98" w:rsidRPr="00C82AF5" w:rsidRDefault="001F1F98" w:rsidP="001F1F98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  <w:p w14:paraId="36AB7B09" w14:textId="4F4A54C7" w:rsidR="001F1F98" w:rsidRPr="00C82AF5" w:rsidRDefault="001F1F98" w:rsidP="001F1F98">
            <w:pPr>
              <w:spacing w:line="360" w:lineRule="exact"/>
              <w:jc w:val="both"/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  <w:t>表演</w:t>
            </w:r>
            <w:r w:rsidR="00C82AF5" w:rsidRPr="00C82AF5">
              <w:rPr>
                <w:rFonts w:eastAsia="標楷體"/>
                <w:b/>
                <w:bCs/>
                <w:color w:val="000000" w:themeColor="text1"/>
                <w:kern w:val="0"/>
                <w:sz w:val="20"/>
                <w:szCs w:val="20"/>
              </w:rPr>
              <w:t>藝術</w:t>
            </w:r>
            <w:r w:rsidR="00C82AF5" w:rsidRPr="00C82AF5"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  <w:t>：</w:t>
            </w:r>
          </w:p>
          <w:p w14:paraId="0590311C" w14:textId="6B9BC9C1" w:rsidR="001F1F98" w:rsidRPr="00C82AF5" w:rsidRDefault="001F1F98" w:rsidP="001F1F98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1.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幕後職人現形記</w:t>
            </w:r>
          </w:p>
        </w:tc>
        <w:tc>
          <w:tcPr>
            <w:tcW w:w="1559" w:type="dxa"/>
            <w:vAlign w:val="center"/>
          </w:tcPr>
          <w:p w14:paraId="676C6E87" w14:textId="77777777" w:rsidR="003225C7" w:rsidRPr="00C82AF5" w:rsidRDefault="003225C7" w:rsidP="003225C7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1.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生涯規劃教育之基本概念</w:t>
            </w:r>
          </w:p>
          <w:p w14:paraId="4A3087E6" w14:textId="1AA4001C" w:rsidR="001F1F98" w:rsidRPr="00C82AF5" w:rsidRDefault="00FC3E5C" w:rsidP="001F1F98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2.</w:t>
            </w:r>
            <w:r w:rsidR="001F1F98" w:rsidRPr="00C82AF5">
              <w:rPr>
                <w:rFonts w:eastAsia="標楷體"/>
                <w:color w:val="000000" w:themeColor="text1"/>
                <w:sz w:val="20"/>
                <w:szCs w:val="20"/>
              </w:rPr>
              <w:t>生涯教育與自我探索</w:t>
            </w:r>
          </w:p>
          <w:p w14:paraId="42DA5FEA" w14:textId="7096073C" w:rsidR="001F1F98" w:rsidRPr="00C82AF5" w:rsidRDefault="00FC3E5C" w:rsidP="001F1F98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3.</w:t>
            </w:r>
            <w:r w:rsidR="001F1F98" w:rsidRPr="00C82AF5">
              <w:rPr>
                <w:rFonts w:eastAsia="標楷體"/>
                <w:color w:val="000000" w:themeColor="text1"/>
                <w:sz w:val="20"/>
                <w:szCs w:val="20"/>
              </w:rPr>
              <w:t>生涯規劃與工作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</w:p>
          <w:p w14:paraId="4E9E7A49" w14:textId="77777777" w:rsidR="001F1F98" w:rsidRPr="00C82AF5" w:rsidRDefault="001F1F98" w:rsidP="001F1F98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教育環境探索</w:t>
            </w:r>
          </w:p>
          <w:p w14:paraId="07B89FB2" w14:textId="139E45D3" w:rsidR="001F1F98" w:rsidRPr="00C82AF5" w:rsidRDefault="00FC3E5C" w:rsidP="001F1F98">
            <w:pPr>
              <w:spacing w:line="36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4.</w:t>
            </w:r>
            <w:r w:rsidR="001F1F98" w:rsidRPr="00C82AF5">
              <w:rPr>
                <w:rFonts w:eastAsia="標楷體"/>
                <w:color w:val="000000" w:themeColor="text1"/>
                <w:sz w:val="20"/>
                <w:szCs w:val="20"/>
              </w:rPr>
              <w:t>生涯決定與行動計畫</w:t>
            </w:r>
          </w:p>
        </w:tc>
        <w:tc>
          <w:tcPr>
            <w:tcW w:w="3402" w:type="dxa"/>
            <w:vAlign w:val="center"/>
          </w:tcPr>
          <w:p w14:paraId="3FAD5D3D" w14:textId="5F91A682" w:rsidR="003225C7" w:rsidRPr="00C82AF5" w:rsidRDefault="003225C7" w:rsidP="003225C7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J1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了解生涯規劃的意義與功能</w:t>
            </w:r>
          </w:p>
          <w:p w14:paraId="78DEBD41" w14:textId="56760146" w:rsidR="003225C7" w:rsidRPr="00C82AF5" w:rsidRDefault="003225C7" w:rsidP="003225C7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J3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覺察自己的能力與興趣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  <w:p w14:paraId="140F6D7D" w14:textId="0B544D42" w:rsidR="003225C7" w:rsidRPr="00C82AF5" w:rsidRDefault="003225C7" w:rsidP="003225C7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J4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了解自己的人格特質與價觀</w:t>
            </w:r>
          </w:p>
          <w:p w14:paraId="2EE80617" w14:textId="081BACEE" w:rsidR="003225C7" w:rsidRPr="00C82AF5" w:rsidRDefault="003225C7" w:rsidP="003225C7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J6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建立對於未來生涯的願景</w:t>
            </w:r>
          </w:p>
          <w:p w14:paraId="46F577E0" w14:textId="0C24E80E" w:rsidR="001C547A" w:rsidRDefault="003225C7" w:rsidP="001C547A">
            <w:pPr>
              <w:ind w:left="534" w:hangingChars="267" w:hanging="534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J7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學習蒐集與分析工作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教育環境的資料</w:t>
            </w:r>
          </w:p>
          <w:p w14:paraId="57206C2E" w14:textId="49327EC4" w:rsidR="00FB5E97" w:rsidRPr="00C82AF5" w:rsidRDefault="00FB5E97" w:rsidP="001C547A">
            <w:pPr>
              <w:ind w:left="534" w:hangingChars="267" w:hanging="534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J8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工作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教育環境的類型與現況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  <w:p w14:paraId="11E2FC47" w14:textId="3135F514" w:rsidR="00FB5E97" w:rsidRPr="00C82AF5" w:rsidRDefault="00FB5E97" w:rsidP="001C547A">
            <w:pPr>
              <w:ind w:left="534" w:hangingChars="267" w:hanging="534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J9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社會變遷與工作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教育環境的關係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  <w:p w14:paraId="50D31CB2" w14:textId="7E07CBDD" w:rsidR="001F1F98" w:rsidRPr="00C82AF5" w:rsidRDefault="00FB5E97" w:rsidP="00FB5E97">
            <w:pPr>
              <w:spacing w:line="36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J11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分析影響個人生涯決定的因素</w:t>
            </w:r>
          </w:p>
        </w:tc>
      </w:tr>
      <w:tr w:rsidR="001F1F98" w:rsidRPr="00C82AF5" w14:paraId="5F044A46" w14:textId="77777777" w:rsidTr="003225C7">
        <w:trPr>
          <w:trHeight w:val="359"/>
        </w:trPr>
        <w:tc>
          <w:tcPr>
            <w:tcW w:w="702" w:type="dxa"/>
            <w:vMerge/>
            <w:vAlign w:val="center"/>
          </w:tcPr>
          <w:p w14:paraId="68CA19DD" w14:textId="77777777" w:rsidR="001F1F98" w:rsidRPr="00C82AF5" w:rsidRDefault="001F1F98" w:rsidP="001F1F9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C4F215B" w14:textId="5D4EF290" w:rsidR="001F1F98" w:rsidRPr="00C82AF5" w:rsidRDefault="001F1F98" w:rsidP="001F1F9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三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>年級</w:t>
            </w:r>
          </w:p>
        </w:tc>
        <w:tc>
          <w:tcPr>
            <w:tcW w:w="567" w:type="dxa"/>
            <w:vAlign w:val="center"/>
          </w:tcPr>
          <w:p w14:paraId="72BF7360" w14:textId="13A33028" w:rsidR="001F1F98" w:rsidRPr="00C82AF5" w:rsidRDefault="001F1F98" w:rsidP="001F1F98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sz w:val="20"/>
                <w:szCs w:val="20"/>
              </w:rPr>
              <w:t>康軒</w:t>
            </w:r>
          </w:p>
        </w:tc>
        <w:tc>
          <w:tcPr>
            <w:tcW w:w="2551" w:type="dxa"/>
            <w:vAlign w:val="center"/>
          </w:tcPr>
          <w:p w14:paraId="2CFB7D2B" w14:textId="4C6F6F42" w:rsidR="001F1F98" w:rsidRPr="00C82AF5" w:rsidRDefault="001F1F98" w:rsidP="001F1F98">
            <w:pPr>
              <w:spacing w:line="360" w:lineRule="exact"/>
              <w:jc w:val="both"/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  <w:t>視覺藝術</w:t>
            </w:r>
            <w:r w:rsidR="00C82AF5" w:rsidRPr="00C82AF5"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  <w:t>：</w:t>
            </w:r>
          </w:p>
          <w:p w14:paraId="65671A07" w14:textId="36D97A30" w:rsidR="001F1F98" w:rsidRPr="00C82AF5" w:rsidRDefault="001F1F98" w:rsidP="001F1F98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1.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動動表心意</w:t>
            </w:r>
          </w:p>
          <w:p w14:paraId="3F5E5C0E" w14:textId="77777777" w:rsidR="001F1F98" w:rsidRPr="00C82AF5" w:rsidRDefault="001F1F98" w:rsidP="001F1F98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  <w:p w14:paraId="02552A32" w14:textId="6A0C0739" w:rsidR="001F1F98" w:rsidRPr="00C82AF5" w:rsidRDefault="001F1F98" w:rsidP="001F1F98">
            <w:pPr>
              <w:spacing w:line="360" w:lineRule="exact"/>
              <w:jc w:val="both"/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  <w:t>音樂</w:t>
            </w:r>
            <w:r w:rsidR="00C82AF5" w:rsidRPr="00C82AF5"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  <w:t>：</w:t>
            </w:r>
          </w:p>
          <w:p w14:paraId="50C2FE7E" w14:textId="00CB4552" w:rsidR="001F1F98" w:rsidRPr="00C82AF5" w:rsidRDefault="001F1F98" w:rsidP="001F1F98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8.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我們的拾光寶盒</w:t>
            </w:r>
          </w:p>
          <w:p w14:paraId="2668390C" w14:textId="15BC1163" w:rsidR="001F1F98" w:rsidRPr="00C82AF5" w:rsidRDefault="001F1F98" w:rsidP="001F1F98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  <w:p w14:paraId="4F051367" w14:textId="6A7E0426" w:rsidR="001F1F98" w:rsidRPr="00C82AF5" w:rsidRDefault="001F1F98" w:rsidP="001F1F98">
            <w:pPr>
              <w:spacing w:line="360" w:lineRule="exact"/>
              <w:jc w:val="both"/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  <w:t>表演藝術</w:t>
            </w:r>
            <w:r w:rsidR="00C82AF5" w:rsidRPr="00C82AF5"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  <w:t>：</w:t>
            </w:r>
          </w:p>
          <w:p w14:paraId="35BA297B" w14:textId="7F721BF7" w:rsidR="001F1F98" w:rsidRPr="00C82AF5" w:rsidRDefault="001F1F98" w:rsidP="001F1F98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10.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反骨藝術新浪潮</w:t>
            </w:r>
          </w:p>
        </w:tc>
        <w:tc>
          <w:tcPr>
            <w:tcW w:w="1559" w:type="dxa"/>
            <w:vAlign w:val="center"/>
          </w:tcPr>
          <w:p w14:paraId="037F502B" w14:textId="77777777" w:rsidR="001F1F98" w:rsidRPr="00C82AF5" w:rsidRDefault="001F1F98" w:rsidP="001F1F98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2.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生涯教育與自我探索</w:t>
            </w:r>
          </w:p>
          <w:p w14:paraId="46332596" w14:textId="77777777" w:rsidR="001F1F98" w:rsidRPr="00C82AF5" w:rsidRDefault="001F1F98" w:rsidP="001F1F98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3.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生涯規劃與工作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教育環境探索</w:t>
            </w:r>
          </w:p>
          <w:p w14:paraId="41D6140C" w14:textId="3335CC87" w:rsidR="001F1F98" w:rsidRPr="00C82AF5" w:rsidRDefault="001F1F98" w:rsidP="001F1F98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4.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生涯決定與行動計畫</w:t>
            </w:r>
          </w:p>
        </w:tc>
        <w:tc>
          <w:tcPr>
            <w:tcW w:w="3402" w:type="dxa"/>
            <w:vAlign w:val="center"/>
          </w:tcPr>
          <w:p w14:paraId="459A6B25" w14:textId="570465FB" w:rsidR="00FB5E97" w:rsidRPr="00C82AF5" w:rsidRDefault="00FB5E97" w:rsidP="00FB5E97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J3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覺察自己的能力與興趣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  <w:p w14:paraId="500D4FF8" w14:textId="5EC94132" w:rsidR="00FB5E97" w:rsidRPr="00C82AF5" w:rsidRDefault="00FB5E97" w:rsidP="00FB5E97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J4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了解自己的人格特質與價值觀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  <w:p w14:paraId="0848D85A" w14:textId="69D71465" w:rsidR="00FB5E97" w:rsidRPr="00C82AF5" w:rsidRDefault="00FB5E97" w:rsidP="00FB5E97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J6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建立對於未來生涯的願景</w:t>
            </w:r>
          </w:p>
          <w:p w14:paraId="48A5430B" w14:textId="7B3662D8" w:rsidR="00FB5E97" w:rsidRPr="00C82AF5" w:rsidRDefault="00FB5E97" w:rsidP="001C547A">
            <w:pPr>
              <w:spacing w:line="360" w:lineRule="exact"/>
              <w:ind w:left="392" w:hangingChars="196" w:hanging="392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J7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學習蒐集與分析工作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教育環境的資料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  <w:p w14:paraId="1EA92B3F" w14:textId="38831194" w:rsidR="00FB5E97" w:rsidRPr="00C82AF5" w:rsidRDefault="00FB5E97" w:rsidP="001C547A">
            <w:pPr>
              <w:spacing w:line="360" w:lineRule="exact"/>
              <w:ind w:left="392" w:hangingChars="196" w:hanging="392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J9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社會變遷與工作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教育環境的關係</w:t>
            </w:r>
          </w:p>
          <w:p w14:paraId="4CCBEB52" w14:textId="17463B33" w:rsidR="00FB5E97" w:rsidRPr="00C82AF5" w:rsidRDefault="00FB5E97" w:rsidP="00FB5E97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J11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分析影響個人生涯決定的因素</w:t>
            </w:r>
          </w:p>
        </w:tc>
      </w:tr>
      <w:tr w:rsidR="001F1F98" w:rsidRPr="00C82AF5" w14:paraId="3ADEF9D9" w14:textId="77777777" w:rsidTr="003225C7">
        <w:trPr>
          <w:trHeight w:val="359"/>
        </w:trPr>
        <w:tc>
          <w:tcPr>
            <w:tcW w:w="702" w:type="dxa"/>
            <w:vMerge/>
            <w:vAlign w:val="center"/>
          </w:tcPr>
          <w:p w14:paraId="42A259A3" w14:textId="77777777" w:rsidR="001F1F98" w:rsidRPr="00C82AF5" w:rsidRDefault="001F1F98" w:rsidP="001F1F9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955A5DE" w14:textId="77777777" w:rsidR="001F1F98" w:rsidRPr="00C82AF5" w:rsidRDefault="001F1F98" w:rsidP="001F1F9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5C925D2" w14:textId="27B964C2" w:rsidR="001F1F98" w:rsidRPr="00C82AF5" w:rsidRDefault="005246B5" w:rsidP="001F1F98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sz w:val="20"/>
                <w:szCs w:val="20"/>
              </w:rPr>
              <w:t>康軒</w:t>
            </w:r>
          </w:p>
        </w:tc>
        <w:tc>
          <w:tcPr>
            <w:tcW w:w="2551" w:type="dxa"/>
            <w:vAlign w:val="center"/>
          </w:tcPr>
          <w:p w14:paraId="07C7B749" w14:textId="57A7BDBA" w:rsidR="001F1F98" w:rsidRPr="00C82AF5" w:rsidRDefault="001F1F98" w:rsidP="001F1F98">
            <w:pPr>
              <w:spacing w:line="360" w:lineRule="exact"/>
              <w:jc w:val="both"/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  <w:t>視覺藝術</w:t>
            </w:r>
            <w:r w:rsidR="00C82AF5" w:rsidRPr="00C82AF5"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  <w:t>：</w:t>
            </w:r>
          </w:p>
          <w:p w14:paraId="13CF1B8D" w14:textId="4AD73577" w:rsidR="001F1F98" w:rsidRPr="00C82AF5" w:rsidRDefault="001F1F98" w:rsidP="001F1F98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4.</w:t>
            </w: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藝起繽紛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未來</w:t>
            </w:r>
          </w:p>
          <w:p w14:paraId="0B60B443" w14:textId="77777777" w:rsidR="001F1F98" w:rsidRPr="00C82AF5" w:rsidRDefault="001F1F98" w:rsidP="001F1F98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  <w:p w14:paraId="17F01F1F" w14:textId="59267118" w:rsidR="001F1F98" w:rsidRPr="00C82AF5" w:rsidRDefault="001F1F98" w:rsidP="001F1F98">
            <w:pPr>
              <w:spacing w:line="360" w:lineRule="exact"/>
              <w:jc w:val="both"/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  <w:t>音樂</w:t>
            </w:r>
            <w:r w:rsidR="00C82AF5" w:rsidRPr="00C82AF5"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  <w:t>：</w:t>
            </w:r>
          </w:p>
          <w:p w14:paraId="71E6A540" w14:textId="0A24CC91" w:rsidR="001F1F98" w:rsidRPr="00C82AF5" w:rsidRDefault="001F1F98" w:rsidP="001F1F98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8.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我的「藝」想世界</w:t>
            </w:r>
          </w:p>
          <w:p w14:paraId="385E82E9" w14:textId="77777777" w:rsidR="001F1F98" w:rsidRPr="00C82AF5" w:rsidRDefault="001F1F98" w:rsidP="001F1F98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  <w:p w14:paraId="1CD0E576" w14:textId="32CD8E78" w:rsidR="001F1F98" w:rsidRPr="00C82AF5" w:rsidRDefault="001F1F98" w:rsidP="001F1F98">
            <w:pPr>
              <w:spacing w:line="360" w:lineRule="exact"/>
              <w:jc w:val="both"/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  <w:t>表演藝術</w:t>
            </w:r>
            <w:r w:rsidR="00C82AF5" w:rsidRPr="00C82AF5"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  <w:t>：</w:t>
            </w:r>
          </w:p>
          <w:p w14:paraId="60BC998B" w14:textId="6A98E868" w:rsidR="001F1F98" w:rsidRPr="00C82AF5" w:rsidRDefault="001F1F98" w:rsidP="00FB5E97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9.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絢麗</w:t>
            </w: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紛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呈的戲曲</w:t>
            </w:r>
          </w:p>
        </w:tc>
        <w:tc>
          <w:tcPr>
            <w:tcW w:w="1559" w:type="dxa"/>
            <w:vAlign w:val="center"/>
          </w:tcPr>
          <w:p w14:paraId="77C1CF39" w14:textId="77777777" w:rsidR="001F1F98" w:rsidRPr="00C82AF5" w:rsidRDefault="001F1F98" w:rsidP="001F1F98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2.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生涯教育與自我探索</w:t>
            </w:r>
          </w:p>
          <w:p w14:paraId="6137A58E" w14:textId="77777777" w:rsidR="001F1F98" w:rsidRPr="00C82AF5" w:rsidRDefault="001F1F98" w:rsidP="001F1F98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3.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生涯規劃與工作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教育環境探索</w:t>
            </w:r>
          </w:p>
          <w:p w14:paraId="3E5B4270" w14:textId="2ED72F80" w:rsidR="001F1F98" w:rsidRPr="00C82AF5" w:rsidRDefault="001F1F98" w:rsidP="001F1F98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4.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生涯決定與行動計畫</w:t>
            </w:r>
          </w:p>
        </w:tc>
        <w:tc>
          <w:tcPr>
            <w:tcW w:w="3402" w:type="dxa"/>
            <w:vAlign w:val="center"/>
          </w:tcPr>
          <w:p w14:paraId="414C3BE5" w14:textId="1882B958" w:rsidR="00FC3E5C" w:rsidRPr="00C82AF5" w:rsidRDefault="00FC3E5C" w:rsidP="00FC3E5C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J3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覺察自己的能力與興趣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  <w:p w14:paraId="24A28A5F" w14:textId="6A0D36B7" w:rsidR="00FC3E5C" w:rsidRPr="00C82AF5" w:rsidRDefault="00FC3E5C" w:rsidP="00FC3E5C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J4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了解自己的人格特質與價值觀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  <w:p w14:paraId="0AA3319C" w14:textId="17F8EAD7" w:rsidR="00FC3E5C" w:rsidRPr="00C82AF5" w:rsidRDefault="00FC3E5C" w:rsidP="00FC3E5C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J6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建立對於未來生涯的願景</w:t>
            </w:r>
          </w:p>
          <w:p w14:paraId="31B2F202" w14:textId="43560436" w:rsidR="00FC3E5C" w:rsidRPr="00C82AF5" w:rsidRDefault="00FC3E5C" w:rsidP="001C547A">
            <w:pPr>
              <w:spacing w:line="360" w:lineRule="exact"/>
              <w:ind w:left="534" w:hangingChars="267" w:hanging="53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J7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學習蒐集與分析工作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教育環境的資料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  <w:p w14:paraId="38FB0361" w14:textId="55EC57BE" w:rsidR="00FC3E5C" w:rsidRPr="00C82AF5" w:rsidRDefault="00FC3E5C" w:rsidP="001C547A">
            <w:pPr>
              <w:spacing w:line="360" w:lineRule="exact"/>
              <w:ind w:left="534" w:hangingChars="267" w:hanging="53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J9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社會變遷與工作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教育環境的關係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  <w:p w14:paraId="4E108D77" w14:textId="66EF02D7" w:rsidR="001F1F98" w:rsidRPr="00C82AF5" w:rsidRDefault="00FC3E5C" w:rsidP="00FC3E5C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J11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分析影響個人生涯決定的因素</w:t>
            </w:r>
          </w:p>
        </w:tc>
      </w:tr>
      <w:tr w:rsidR="00624B2D" w:rsidRPr="00C82AF5" w14:paraId="2F9DEF18" w14:textId="77777777" w:rsidTr="003225C7">
        <w:trPr>
          <w:trHeight w:val="359"/>
        </w:trPr>
        <w:tc>
          <w:tcPr>
            <w:tcW w:w="702" w:type="dxa"/>
            <w:vMerge w:val="restart"/>
            <w:vAlign w:val="center"/>
          </w:tcPr>
          <w:p w14:paraId="1723C97C" w14:textId="77777777" w:rsidR="00624B2D" w:rsidRPr="00C82AF5" w:rsidRDefault="00624B2D" w:rsidP="00624B2D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綜合</w:t>
            </w:r>
          </w:p>
          <w:p w14:paraId="52F550BE" w14:textId="77777777" w:rsidR="00624B2D" w:rsidRPr="00C82AF5" w:rsidRDefault="00624B2D" w:rsidP="00624B2D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活動</w:t>
            </w:r>
          </w:p>
        </w:tc>
        <w:tc>
          <w:tcPr>
            <w:tcW w:w="567" w:type="dxa"/>
            <w:vMerge w:val="restart"/>
            <w:vAlign w:val="center"/>
          </w:tcPr>
          <w:p w14:paraId="282779CB" w14:textId="3E2456B9" w:rsidR="00624B2D" w:rsidRPr="00C82AF5" w:rsidRDefault="00624B2D" w:rsidP="00624B2D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一年級</w:t>
            </w:r>
          </w:p>
        </w:tc>
        <w:tc>
          <w:tcPr>
            <w:tcW w:w="567" w:type="dxa"/>
            <w:vAlign w:val="center"/>
          </w:tcPr>
          <w:p w14:paraId="0D782263" w14:textId="33B06F54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sz w:val="20"/>
                <w:szCs w:val="20"/>
              </w:rPr>
              <w:t>南</w:t>
            </w:r>
            <w:proofErr w:type="gramStart"/>
            <w:r w:rsidRPr="00C82AF5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551" w:type="dxa"/>
            <w:vAlign w:val="center"/>
          </w:tcPr>
          <w:p w14:paraId="51F868FC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sz w:val="20"/>
                <w:szCs w:val="20"/>
              </w:rPr>
              <w:t>輔導：</w:t>
            </w:r>
          </w:p>
          <w:p w14:paraId="41E07DF6" w14:textId="5DBAE32A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主題二、青春學習站</w:t>
            </w:r>
          </w:p>
          <w:p w14:paraId="5C4D2E37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單元二、自我圓舞曲</w:t>
            </w:r>
          </w:p>
          <w:p w14:paraId="17F2EABF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活動</w:t>
            </w:r>
            <w:r w:rsidRPr="00C82AF5">
              <w:rPr>
                <w:rFonts w:eastAsia="標楷體"/>
                <w:sz w:val="20"/>
                <w:szCs w:val="20"/>
              </w:rPr>
              <w:t>1</w:t>
            </w:r>
            <w:r w:rsidRPr="00C82AF5">
              <w:rPr>
                <w:rFonts w:eastAsia="標楷體"/>
                <w:sz w:val="20"/>
                <w:szCs w:val="20"/>
              </w:rPr>
              <w:t>、我是誰？</w:t>
            </w:r>
          </w:p>
          <w:p w14:paraId="5D24510A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活動</w:t>
            </w:r>
            <w:r w:rsidRPr="00C82AF5">
              <w:rPr>
                <w:rFonts w:eastAsia="標楷體"/>
                <w:sz w:val="20"/>
                <w:szCs w:val="20"/>
              </w:rPr>
              <w:t>2</w:t>
            </w:r>
            <w:r w:rsidRPr="00C82AF5">
              <w:rPr>
                <w:rFonts w:eastAsia="標楷體"/>
                <w:sz w:val="20"/>
                <w:szCs w:val="20"/>
              </w:rPr>
              <w:t>、我的特質</w:t>
            </w:r>
            <w:r w:rsidRPr="00C82AF5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C82AF5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>)</w:t>
            </w:r>
          </w:p>
          <w:p w14:paraId="5545DA8D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單元三、學習特攻隊</w:t>
            </w:r>
          </w:p>
          <w:p w14:paraId="73DE3EF7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lastRenderedPageBreak/>
              <w:t>活動</w:t>
            </w:r>
            <w:r w:rsidRPr="00C82AF5">
              <w:rPr>
                <w:rFonts w:eastAsia="標楷體"/>
                <w:sz w:val="20"/>
                <w:szCs w:val="20"/>
              </w:rPr>
              <w:t>1</w:t>
            </w:r>
            <w:r w:rsidRPr="00C82AF5">
              <w:rPr>
                <w:rFonts w:eastAsia="標楷體"/>
                <w:sz w:val="20"/>
                <w:szCs w:val="20"/>
              </w:rPr>
              <w:t>、學習挖挖哇</w:t>
            </w:r>
          </w:p>
          <w:p w14:paraId="30229194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活動</w:t>
            </w:r>
            <w:r w:rsidRPr="00C82AF5">
              <w:rPr>
                <w:rFonts w:eastAsia="標楷體"/>
                <w:sz w:val="20"/>
                <w:szCs w:val="20"/>
              </w:rPr>
              <w:t>4</w:t>
            </w:r>
            <w:r w:rsidRPr="00C82AF5">
              <w:rPr>
                <w:rFonts w:eastAsia="標楷體"/>
                <w:sz w:val="20"/>
                <w:szCs w:val="20"/>
              </w:rPr>
              <w:t>、學習計畫檢測站</w:t>
            </w:r>
          </w:p>
          <w:p w14:paraId="39379A61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  <w:p w14:paraId="252A5D3F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sz w:val="20"/>
                <w:szCs w:val="20"/>
              </w:rPr>
              <w:t>童軍：</w:t>
            </w:r>
          </w:p>
          <w:p w14:paraId="654803D7" w14:textId="65A9B06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主題一、青春向前行</w:t>
            </w:r>
          </w:p>
          <w:p w14:paraId="16C833A9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單元二、我的活力團隊</w:t>
            </w:r>
          </w:p>
          <w:p w14:paraId="1972AB18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活動</w:t>
            </w:r>
            <w:r w:rsidRPr="00C82AF5">
              <w:rPr>
                <w:rFonts w:eastAsia="標楷體"/>
                <w:sz w:val="20"/>
                <w:szCs w:val="20"/>
              </w:rPr>
              <w:t>1</w:t>
            </w:r>
            <w:r w:rsidRPr="00C82AF5">
              <w:rPr>
                <w:rFonts w:eastAsia="標楷體"/>
                <w:sz w:val="20"/>
                <w:szCs w:val="20"/>
              </w:rPr>
              <w:t>、</w:t>
            </w:r>
            <w:proofErr w:type="gramStart"/>
            <w:r w:rsidRPr="00C82AF5">
              <w:rPr>
                <w:rFonts w:eastAsia="標楷體"/>
                <w:sz w:val="20"/>
                <w:szCs w:val="20"/>
              </w:rPr>
              <w:t>全班動起來</w:t>
            </w:r>
            <w:proofErr w:type="gramEnd"/>
          </w:p>
          <w:p w14:paraId="5F1A833F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活動</w:t>
            </w:r>
            <w:r w:rsidRPr="00C82AF5">
              <w:rPr>
                <w:rFonts w:eastAsia="標楷體"/>
                <w:sz w:val="20"/>
                <w:szCs w:val="20"/>
              </w:rPr>
              <w:t>4</w:t>
            </w:r>
            <w:r w:rsidRPr="00C82AF5">
              <w:rPr>
                <w:rFonts w:eastAsia="標楷體"/>
                <w:sz w:val="20"/>
                <w:szCs w:val="20"/>
              </w:rPr>
              <w:t>、同心協力</w:t>
            </w:r>
            <w:r w:rsidRPr="00C82AF5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C82AF5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>)</w:t>
            </w:r>
          </w:p>
          <w:p w14:paraId="3D4F6809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  <w:p w14:paraId="2A56F4AB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sz w:val="20"/>
                <w:szCs w:val="20"/>
              </w:rPr>
              <w:t>家政：</w:t>
            </w:r>
          </w:p>
          <w:p w14:paraId="64F4FDF7" w14:textId="39E139B5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主題三、青春生活通</w:t>
            </w:r>
          </w:p>
          <w:p w14:paraId="25BFCF43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單元一、元氣新生活</w:t>
            </w:r>
          </w:p>
          <w:p w14:paraId="4A7F11B5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活動</w:t>
            </w:r>
            <w:r w:rsidRPr="00C82AF5">
              <w:rPr>
                <w:rFonts w:eastAsia="標楷體"/>
                <w:sz w:val="20"/>
                <w:szCs w:val="20"/>
              </w:rPr>
              <w:t>1</w:t>
            </w:r>
            <w:r w:rsidRPr="00C82AF5">
              <w:rPr>
                <w:rFonts w:eastAsia="標楷體"/>
                <w:sz w:val="20"/>
                <w:szCs w:val="20"/>
              </w:rPr>
              <w:t>、管理好手</w:t>
            </w:r>
            <w:r w:rsidRPr="00C82AF5">
              <w:rPr>
                <w:rFonts w:eastAsia="標楷體"/>
                <w:sz w:val="20"/>
                <w:szCs w:val="20"/>
              </w:rPr>
              <w:t>(</w:t>
            </w:r>
            <w:r w:rsidRPr="00C82AF5">
              <w:rPr>
                <w:rFonts w:eastAsia="標楷體"/>
                <w:sz w:val="20"/>
                <w:szCs w:val="20"/>
              </w:rPr>
              <w:t>二</w:t>
            </w:r>
            <w:r w:rsidRPr="00C82AF5">
              <w:rPr>
                <w:rFonts w:eastAsia="標楷體"/>
                <w:sz w:val="20"/>
                <w:szCs w:val="20"/>
              </w:rPr>
              <w:t>)</w:t>
            </w:r>
          </w:p>
          <w:p w14:paraId="54CBE7EF" w14:textId="07D73AD4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活動</w:t>
            </w:r>
            <w:r w:rsidRPr="00C82AF5">
              <w:rPr>
                <w:rFonts w:eastAsia="標楷體"/>
                <w:sz w:val="20"/>
                <w:szCs w:val="20"/>
              </w:rPr>
              <w:t>4</w:t>
            </w:r>
            <w:r w:rsidRPr="00C82AF5">
              <w:rPr>
                <w:rFonts w:eastAsia="標楷體"/>
                <w:sz w:val="20"/>
                <w:szCs w:val="20"/>
              </w:rPr>
              <w:t>、打造行動力</w:t>
            </w:r>
          </w:p>
        </w:tc>
        <w:tc>
          <w:tcPr>
            <w:tcW w:w="1559" w:type="dxa"/>
            <w:vAlign w:val="center"/>
          </w:tcPr>
          <w:p w14:paraId="73A6F7D4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lastRenderedPageBreak/>
              <w:t>1.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生涯規劃教育之基本概念</w:t>
            </w:r>
          </w:p>
          <w:p w14:paraId="677E6EC2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2.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生涯教育與自我探索</w:t>
            </w:r>
          </w:p>
          <w:p w14:paraId="786BF44C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3.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生涯規劃與工作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教育環境探索</w:t>
            </w:r>
          </w:p>
          <w:p w14:paraId="2D8DAFF7" w14:textId="6087F00F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lastRenderedPageBreak/>
              <w:t>4.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生涯決定與行動計畫</w:t>
            </w:r>
          </w:p>
        </w:tc>
        <w:tc>
          <w:tcPr>
            <w:tcW w:w="3402" w:type="dxa"/>
            <w:vAlign w:val="center"/>
          </w:tcPr>
          <w:p w14:paraId="1A04509D" w14:textId="0840759C" w:rsidR="00FC3E5C" w:rsidRPr="00C82AF5" w:rsidRDefault="00FC3E5C" w:rsidP="00FC3E5C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lastRenderedPageBreak/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J2 </w:t>
            </w:r>
            <w:r w:rsidRPr="00C82AF5">
              <w:rPr>
                <w:rFonts w:eastAsia="標楷體"/>
                <w:sz w:val="20"/>
                <w:szCs w:val="20"/>
              </w:rPr>
              <w:t>具備生涯規劃的知識與概念</w:t>
            </w:r>
          </w:p>
          <w:p w14:paraId="3295512E" w14:textId="2BEC9CF1" w:rsidR="00FC3E5C" w:rsidRPr="00C82AF5" w:rsidRDefault="00FC3E5C" w:rsidP="00FC3E5C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J3 </w:t>
            </w:r>
            <w:r w:rsidRPr="00C82AF5">
              <w:rPr>
                <w:rFonts w:eastAsia="標楷體"/>
                <w:sz w:val="20"/>
                <w:szCs w:val="20"/>
              </w:rPr>
              <w:t>覺察自己的能力與興趣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255829C1" w14:textId="2F4D9707" w:rsidR="00FC3E5C" w:rsidRPr="00C82AF5" w:rsidRDefault="00FC3E5C" w:rsidP="00FC3E5C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J4 </w:t>
            </w:r>
            <w:r w:rsidRPr="00C82AF5">
              <w:rPr>
                <w:rFonts w:eastAsia="標楷體"/>
                <w:sz w:val="20"/>
                <w:szCs w:val="20"/>
              </w:rPr>
              <w:t>了解自己的人格特質與價值觀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24FBB87D" w14:textId="4EA7BA57" w:rsidR="00FC3E5C" w:rsidRPr="00C82AF5" w:rsidRDefault="00FC3E5C" w:rsidP="00FC3E5C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J6 </w:t>
            </w:r>
            <w:r w:rsidRPr="00C82AF5">
              <w:rPr>
                <w:rFonts w:eastAsia="標楷體"/>
                <w:sz w:val="20"/>
                <w:szCs w:val="20"/>
              </w:rPr>
              <w:t>建立對於未來生涯的願景</w:t>
            </w:r>
          </w:p>
          <w:p w14:paraId="67E166F4" w14:textId="74488904" w:rsidR="00FC3E5C" w:rsidRPr="00C82AF5" w:rsidRDefault="00FC3E5C" w:rsidP="001C547A">
            <w:pPr>
              <w:spacing w:line="360" w:lineRule="exact"/>
              <w:ind w:left="534" w:hangingChars="267" w:hanging="534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J7 </w:t>
            </w:r>
            <w:r w:rsidRPr="00C82AF5">
              <w:rPr>
                <w:rFonts w:eastAsia="標楷體"/>
                <w:sz w:val="20"/>
                <w:szCs w:val="20"/>
              </w:rPr>
              <w:t>學習蒐集與分析工作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教育環境的資料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4D378CC9" w14:textId="0ADE1F07" w:rsidR="00FC3E5C" w:rsidRPr="00C82AF5" w:rsidRDefault="00FC3E5C" w:rsidP="00FC3E5C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lastRenderedPageBreak/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J8 </w:t>
            </w:r>
            <w:r w:rsidRPr="00C82AF5">
              <w:rPr>
                <w:rFonts w:eastAsia="標楷體"/>
                <w:sz w:val="20"/>
                <w:szCs w:val="20"/>
              </w:rPr>
              <w:t>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教育環境的類型與現況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6720D54E" w14:textId="59075F41" w:rsidR="00FC3E5C" w:rsidRPr="00C82AF5" w:rsidRDefault="00FC3E5C" w:rsidP="00DA5756">
            <w:pPr>
              <w:spacing w:line="360" w:lineRule="exact"/>
              <w:ind w:left="534" w:hangingChars="267" w:hanging="534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J9 </w:t>
            </w:r>
            <w:r w:rsidRPr="00C82AF5">
              <w:rPr>
                <w:rFonts w:eastAsia="標楷體"/>
                <w:sz w:val="20"/>
                <w:szCs w:val="20"/>
              </w:rPr>
              <w:t>社會變遷與工作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教育環境的關係</w:t>
            </w:r>
          </w:p>
          <w:p w14:paraId="553B2530" w14:textId="0658FDED" w:rsidR="00FC3E5C" w:rsidRPr="00C82AF5" w:rsidRDefault="00FC3E5C" w:rsidP="00FC3E5C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J11 </w:t>
            </w:r>
            <w:r w:rsidRPr="00C82AF5">
              <w:rPr>
                <w:rFonts w:eastAsia="標楷體"/>
                <w:sz w:val="20"/>
                <w:szCs w:val="20"/>
              </w:rPr>
              <w:t>分析影響個人生涯決定的因素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2FA45F0A" w14:textId="1F123149" w:rsidR="00FC3E5C" w:rsidRPr="00C82AF5" w:rsidRDefault="00FC3E5C" w:rsidP="00FC3E5C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J13 </w:t>
            </w:r>
            <w:r w:rsidRPr="00C82AF5">
              <w:rPr>
                <w:rFonts w:eastAsia="標楷體"/>
                <w:sz w:val="20"/>
                <w:szCs w:val="20"/>
              </w:rPr>
              <w:t>培養生涯規劃及執行的能力</w:t>
            </w:r>
          </w:p>
        </w:tc>
      </w:tr>
      <w:tr w:rsidR="00624B2D" w:rsidRPr="00C82AF5" w14:paraId="5DB0B148" w14:textId="77777777" w:rsidTr="003225C7">
        <w:trPr>
          <w:trHeight w:val="359"/>
        </w:trPr>
        <w:tc>
          <w:tcPr>
            <w:tcW w:w="702" w:type="dxa"/>
            <w:vMerge/>
            <w:vAlign w:val="center"/>
          </w:tcPr>
          <w:p w14:paraId="58EA2F01" w14:textId="77777777" w:rsidR="00624B2D" w:rsidRPr="00C82AF5" w:rsidRDefault="00624B2D" w:rsidP="00624B2D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1A178D" w14:textId="77777777" w:rsidR="00624B2D" w:rsidRPr="00C82AF5" w:rsidRDefault="00624B2D" w:rsidP="00624B2D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3063C10" w14:textId="2B4877C7" w:rsidR="00624B2D" w:rsidRPr="00C82AF5" w:rsidRDefault="005246B5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sz w:val="20"/>
                <w:szCs w:val="20"/>
              </w:rPr>
              <w:t>南</w:t>
            </w:r>
            <w:proofErr w:type="gramStart"/>
            <w:r w:rsidRPr="00C82AF5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551" w:type="dxa"/>
            <w:vAlign w:val="center"/>
          </w:tcPr>
          <w:p w14:paraId="5EBB9278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sz w:val="20"/>
                <w:szCs w:val="20"/>
              </w:rPr>
              <w:t>輔導：</w:t>
            </w:r>
          </w:p>
          <w:p w14:paraId="5CEEE6B3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主題</w:t>
            </w:r>
            <w:proofErr w:type="gramStart"/>
            <w:r w:rsidRPr="00C82AF5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>：學習</w:t>
            </w:r>
            <w:proofErr w:type="gramStart"/>
            <w:r w:rsidRPr="00C82AF5">
              <w:rPr>
                <w:rFonts w:eastAsia="標楷體"/>
                <w:sz w:val="20"/>
                <w:szCs w:val="20"/>
              </w:rPr>
              <w:t>修練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>室</w:t>
            </w:r>
          </w:p>
          <w:p w14:paraId="54154A73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單元</w:t>
            </w:r>
            <w:proofErr w:type="gramStart"/>
            <w:r w:rsidRPr="00C82AF5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>：學習探險家</w:t>
            </w:r>
          </w:p>
          <w:p w14:paraId="4FD60D6B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單元二：學習加油站</w:t>
            </w:r>
          </w:p>
          <w:p w14:paraId="61CDB46F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  <w:p w14:paraId="2B8FFC1D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sz w:val="20"/>
                <w:szCs w:val="20"/>
              </w:rPr>
              <w:t>童軍：</w:t>
            </w:r>
          </w:p>
          <w:p w14:paraId="4DC7ACB1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主題</w:t>
            </w:r>
            <w:proofErr w:type="gramStart"/>
            <w:r w:rsidRPr="00C82AF5">
              <w:rPr>
                <w:rFonts w:eastAsia="標楷體"/>
                <w:sz w:val="20"/>
                <w:szCs w:val="20"/>
              </w:rPr>
              <w:t>三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>：</w:t>
            </w:r>
            <w:r w:rsidRPr="00C82AF5">
              <w:rPr>
                <w:rFonts w:eastAsia="標楷體"/>
                <w:sz w:val="20"/>
                <w:szCs w:val="20"/>
              </w:rPr>
              <w:t>LOVE</w:t>
            </w:r>
            <w:r w:rsidRPr="00C82AF5">
              <w:rPr>
                <w:rFonts w:eastAsia="標楷體"/>
                <w:sz w:val="20"/>
                <w:szCs w:val="20"/>
              </w:rPr>
              <w:t>服務</w:t>
            </w:r>
          </w:p>
          <w:p w14:paraId="0038D912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單元</w:t>
            </w:r>
            <w:proofErr w:type="gramStart"/>
            <w:r w:rsidRPr="00C82AF5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>：點燃服務之光</w:t>
            </w:r>
          </w:p>
          <w:p w14:paraId="1FEC480E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單元二：有愛世界</w:t>
            </w:r>
          </w:p>
          <w:p w14:paraId="469503A0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  <w:p w14:paraId="5DB8DE60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sz w:val="20"/>
                <w:szCs w:val="20"/>
              </w:rPr>
              <w:t>家政：</w:t>
            </w:r>
          </w:p>
          <w:p w14:paraId="1837ED22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主題六：我們這一「家」</w:t>
            </w:r>
          </w:p>
          <w:p w14:paraId="3490E62D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單元</w:t>
            </w:r>
            <w:proofErr w:type="gramStart"/>
            <w:r w:rsidRPr="00C82AF5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>：家庭互動之旅</w:t>
            </w:r>
          </w:p>
          <w:p w14:paraId="35DB285C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單元二：愛的語言大不同</w:t>
            </w:r>
          </w:p>
          <w:p w14:paraId="413B025C" w14:textId="33A82D5C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單元</w:t>
            </w:r>
            <w:proofErr w:type="gramStart"/>
            <w:r w:rsidRPr="00C82AF5">
              <w:rPr>
                <w:rFonts w:eastAsia="標楷體"/>
                <w:sz w:val="20"/>
                <w:szCs w:val="20"/>
              </w:rPr>
              <w:t>三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>：愛家行動報告書</w:t>
            </w:r>
          </w:p>
        </w:tc>
        <w:tc>
          <w:tcPr>
            <w:tcW w:w="1559" w:type="dxa"/>
            <w:vAlign w:val="center"/>
          </w:tcPr>
          <w:p w14:paraId="5990F60E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1.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生涯規劃教育之基本概念</w:t>
            </w:r>
          </w:p>
          <w:p w14:paraId="293C4C6E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2.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生涯教育與自我探索</w:t>
            </w:r>
          </w:p>
          <w:p w14:paraId="094CED88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3.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生涯規劃與工作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教育環境探索</w:t>
            </w:r>
          </w:p>
          <w:p w14:paraId="0FD66761" w14:textId="67413E84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4.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生涯決定與行動計畫</w:t>
            </w:r>
          </w:p>
        </w:tc>
        <w:tc>
          <w:tcPr>
            <w:tcW w:w="3402" w:type="dxa"/>
            <w:vAlign w:val="center"/>
          </w:tcPr>
          <w:p w14:paraId="39A36A4D" w14:textId="26F6EB09" w:rsidR="00FC3E5C" w:rsidRPr="00C82AF5" w:rsidRDefault="00FC3E5C" w:rsidP="00FC3E5C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J2 </w:t>
            </w:r>
            <w:r w:rsidRPr="00C82AF5">
              <w:rPr>
                <w:rFonts w:eastAsia="標楷體"/>
                <w:sz w:val="20"/>
                <w:szCs w:val="20"/>
              </w:rPr>
              <w:t>具備生涯規劃的知識與概念</w:t>
            </w:r>
          </w:p>
          <w:p w14:paraId="4D31D9F9" w14:textId="4223799D" w:rsidR="00FC3E5C" w:rsidRPr="00C82AF5" w:rsidRDefault="00FC3E5C" w:rsidP="00FC3E5C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J3 </w:t>
            </w:r>
            <w:r w:rsidRPr="00C82AF5">
              <w:rPr>
                <w:rFonts w:eastAsia="標楷體"/>
                <w:sz w:val="20"/>
                <w:szCs w:val="20"/>
              </w:rPr>
              <w:t>覺察自己的能力與興趣</w:t>
            </w:r>
          </w:p>
          <w:p w14:paraId="0C8402AC" w14:textId="65FD4CCE" w:rsidR="00FC3E5C" w:rsidRPr="00C82AF5" w:rsidRDefault="00FC3E5C" w:rsidP="00FC3E5C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J4 </w:t>
            </w:r>
            <w:r w:rsidRPr="00C82AF5">
              <w:rPr>
                <w:rFonts w:eastAsia="標楷體"/>
                <w:sz w:val="20"/>
                <w:szCs w:val="20"/>
              </w:rPr>
              <w:t>了解自己的人格特質與價值觀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3F673276" w14:textId="417873B2" w:rsidR="00FC3E5C" w:rsidRPr="00C82AF5" w:rsidRDefault="00FC3E5C" w:rsidP="00FC3E5C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J6 </w:t>
            </w:r>
            <w:r w:rsidRPr="00C82AF5">
              <w:rPr>
                <w:rFonts w:eastAsia="標楷體"/>
                <w:sz w:val="20"/>
                <w:szCs w:val="20"/>
              </w:rPr>
              <w:t>建立對於未來生涯的願景</w:t>
            </w:r>
          </w:p>
          <w:p w14:paraId="7507B89F" w14:textId="44FB4CFB" w:rsidR="00FC3E5C" w:rsidRPr="00C82AF5" w:rsidRDefault="00FC3E5C" w:rsidP="00DA5756">
            <w:pPr>
              <w:spacing w:line="360" w:lineRule="exact"/>
              <w:ind w:left="534" w:hangingChars="267" w:hanging="534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J7 </w:t>
            </w:r>
            <w:r w:rsidRPr="00C82AF5">
              <w:rPr>
                <w:rFonts w:eastAsia="標楷體"/>
                <w:sz w:val="20"/>
                <w:szCs w:val="20"/>
              </w:rPr>
              <w:t>學習蒐集與分析工作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教育環境的資料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4442B136" w14:textId="5BAEBEEC" w:rsidR="00FC3E5C" w:rsidRPr="00C82AF5" w:rsidRDefault="00FC3E5C" w:rsidP="00DA5756">
            <w:pPr>
              <w:spacing w:line="360" w:lineRule="exact"/>
              <w:ind w:left="534" w:hangingChars="267" w:hanging="534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J8 </w:t>
            </w:r>
            <w:r w:rsidRPr="00C82AF5">
              <w:rPr>
                <w:rFonts w:eastAsia="標楷體"/>
                <w:sz w:val="20"/>
                <w:szCs w:val="20"/>
              </w:rPr>
              <w:t>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教育環境的類型與現況</w:t>
            </w:r>
          </w:p>
          <w:p w14:paraId="4D952B6D" w14:textId="43BF8FA8" w:rsidR="00FC3E5C" w:rsidRPr="00C82AF5" w:rsidRDefault="00FC3E5C" w:rsidP="00DA5756">
            <w:pPr>
              <w:spacing w:line="360" w:lineRule="exact"/>
              <w:ind w:left="534" w:hangingChars="267" w:hanging="534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J9 </w:t>
            </w:r>
            <w:r w:rsidRPr="00C82AF5">
              <w:rPr>
                <w:rFonts w:eastAsia="標楷體"/>
                <w:sz w:val="20"/>
                <w:szCs w:val="20"/>
              </w:rPr>
              <w:t>社會變遷與工作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教育環境的關係</w:t>
            </w:r>
          </w:p>
          <w:p w14:paraId="6EAFC106" w14:textId="59DF55D9" w:rsidR="00FC3E5C" w:rsidRPr="00C82AF5" w:rsidRDefault="00FC3E5C" w:rsidP="00FC3E5C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J11 </w:t>
            </w:r>
            <w:r w:rsidRPr="00C82AF5">
              <w:rPr>
                <w:rFonts w:eastAsia="標楷體"/>
                <w:sz w:val="20"/>
                <w:szCs w:val="20"/>
              </w:rPr>
              <w:t>分析影響個人生涯決定的因素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2F48B38E" w14:textId="67ED582C" w:rsidR="00624B2D" w:rsidRPr="00C82AF5" w:rsidRDefault="00FC3E5C" w:rsidP="00FC3E5C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J13 </w:t>
            </w:r>
            <w:r w:rsidRPr="00C82AF5">
              <w:rPr>
                <w:rFonts w:eastAsia="標楷體"/>
                <w:sz w:val="20"/>
                <w:szCs w:val="20"/>
              </w:rPr>
              <w:t>培養生涯規劃及執行的能力</w:t>
            </w:r>
          </w:p>
        </w:tc>
      </w:tr>
      <w:tr w:rsidR="00624B2D" w:rsidRPr="00C82AF5" w14:paraId="4FFBB8DD" w14:textId="77777777" w:rsidTr="003225C7">
        <w:trPr>
          <w:trHeight w:val="359"/>
        </w:trPr>
        <w:tc>
          <w:tcPr>
            <w:tcW w:w="702" w:type="dxa"/>
            <w:vMerge/>
            <w:vAlign w:val="center"/>
          </w:tcPr>
          <w:p w14:paraId="5E8DFA36" w14:textId="77777777" w:rsidR="00624B2D" w:rsidRPr="00C82AF5" w:rsidRDefault="00624B2D" w:rsidP="00624B2D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7C4C868" w14:textId="4464A4E5" w:rsidR="00624B2D" w:rsidRPr="00C82AF5" w:rsidRDefault="00624B2D" w:rsidP="00624B2D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二年級</w:t>
            </w:r>
          </w:p>
        </w:tc>
        <w:tc>
          <w:tcPr>
            <w:tcW w:w="567" w:type="dxa"/>
            <w:vAlign w:val="center"/>
          </w:tcPr>
          <w:p w14:paraId="2348E8A4" w14:textId="1274C0D1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sz w:val="20"/>
                <w:szCs w:val="20"/>
              </w:rPr>
              <w:t>翰林</w:t>
            </w:r>
          </w:p>
        </w:tc>
        <w:tc>
          <w:tcPr>
            <w:tcW w:w="2551" w:type="dxa"/>
            <w:vAlign w:val="center"/>
          </w:tcPr>
          <w:p w14:paraId="7535FE0E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sz w:val="20"/>
                <w:szCs w:val="20"/>
              </w:rPr>
              <w:t>家政：</w:t>
            </w:r>
          </w:p>
          <w:p w14:paraId="33606309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主題</w:t>
            </w:r>
            <w:proofErr w:type="gramStart"/>
            <w:r w:rsidRPr="00C82AF5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>：幸福生活計畫</w:t>
            </w:r>
          </w:p>
          <w:p w14:paraId="13C4252B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單元</w:t>
            </w:r>
            <w:proofErr w:type="gramStart"/>
            <w:r w:rsidRPr="00C82AF5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>：發現幸福力</w:t>
            </w:r>
          </w:p>
          <w:p w14:paraId="66D28E61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單元二：與你同行</w:t>
            </w:r>
          </w:p>
          <w:p w14:paraId="36ACFC13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  <w:p w14:paraId="254F40C4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sz w:val="20"/>
                <w:szCs w:val="20"/>
              </w:rPr>
              <w:t>童軍：</w:t>
            </w:r>
          </w:p>
          <w:p w14:paraId="6C746D33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lastRenderedPageBreak/>
              <w:t>主題四：安康露營去</w:t>
            </w:r>
          </w:p>
          <w:p w14:paraId="498E411A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單元</w:t>
            </w:r>
            <w:proofErr w:type="gramStart"/>
            <w:r w:rsidRPr="00C82AF5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>：輕鬆玩露營</w:t>
            </w:r>
          </w:p>
          <w:p w14:paraId="71645AC8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單元二：風險一把罩</w:t>
            </w:r>
          </w:p>
          <w:p w14:paraId="31FBB0C7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  <w:p w14:paraId="1FB9A187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sz w:val="20"/>
                <w:szCs w:val="20"/>
              </w:rPr>
              <w:t>輔導：</w:t>
            </w:r>
          </w:p>
          <w:p w14:paraId="2F768CB7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主題五：心之谷</w:t>
            </w:r>
          </w:p>
          <w:p w14:paraId="720105B2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單元</w:t>
            </w:r>
            <w:proofErr w:type="gramStart"/>
            <w:r w:rsidRPr="00C82AF5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>：情緒密碼</w:t>
            </w:r>
          </w:p>
          <w:p w14:paraId="2C4466DD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單元二：生命百寶箱</w:t>
            </w:r>
          </w:p>
          <w:p w14:paraId="572B0706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主題六：彩繪生涯</w:t>
            </w:r>
          </w:p>
          <w:p w14:paraId="28B949BF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單元</w:t>
            </w:r>
            <w:proofErr w:type="gramStart"/>
            <w:r w:rsidRPr="00C82AF5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>：生涯冒險家</w:t>
            </w:r>
          </w:p>
          <w:p w14:paraId="3F11B185" w14:textId="674EF2AF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單元二：職</w:t>
            </w: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>萬花筒</w:t>
            </w:r>
          </w:p>
        </w:tc>
        <w:tc>
          <w:tcPr>
            <w:tcW w:w="1559" w:type="dxa"/>
            <w:vAlign w:val="center"/>
          </w:tcPr>
          <w:p w14:paraId="679E8347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lastRenderedPageBreak/>
              <w:t>1.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生涯規劃教育之基本概念</w:t>
            </w:r>
          </w:p>
          <w:p w14:paraId="471F39F2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2.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生涯教育與自我探索</w:t>
            </w:r>
          </w:p>
          <w:p w14:paraId="13FEDC1F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3.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生涯規劃與工作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教育環境探索</w:t>
            </w:r>
          </w:p>
          <w:p w14:paraId="24D42245" w14:textId="334F579F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lastRenderedPageBreak/>
              <w:t>4.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生涯決定與行動計畫</w:t>
            </w:r>
          </w:p>
        </w:tc>
        <w:tc>
          <w:tcPr>
            <w:tcW w:w="3402" w:type="dxa"/>
            <w:vAlign w:val="center"/>
          </w:tcPr>
          <w:p w14:paraId="70DA8F5C" w14:textId="0738C80B" w:rsidR="00FC3E5C" w:rsidRPr="00C82AF5" w:rsidRDefault="00FC3E5C" w:rsidP="00FC3E5C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lastRenderedPageBreak/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J2 </w:t>
            </w:r>
            <w:r w:rsidRPr="00C82AF5">
              <w:rPr>
                <w:rFonts w:eastAsia="標楷體"/>
                <w:sz w:val="20"/>
                <w:szCs w:val="20"/>
              </w:rPr>
              <w:t>具備生涯規劃的知識與概念</w:t>
            </w:r>
          </w:p>
          <w:p w14:paraId="0BBABAFB" w14:textId="5E6100CB" w:rsidR="00FC3E5C" w:rsidRPr="00C82AF5" w:rsidRDefault="00FC3E5C" w:rsidP="00FC3E5C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J3 </w:t>
            </w:r>
            <w:r w:rsidRPr="00C82AF5">
              <w:rPr>
                <w:rFonts w:eastAsia="標楷體"/>
                <w:sz w:val="20"/>
                <w:szCs w:val="20"/>
              </w:rPr>
              <w:t>覺察自己的能力與興趣</w:t>
            </w:r>
          </w:p>
          <w:p w14:paraId="15A3DAB8" w14:textId="4A68558B" w:rsidR="00FC3E5C" w:rsidRPr="00C82AF5" w:rsidRDefault="00FC3E5C" w:rsidP="00FC3E5C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J4 </w:t>
            </w:r>
            <w:r w:rsidRPr="00C82AF5">
              <w:rPr>
                <w:rFonts w:eastAsia="標楷體"/>
                <w:sz w:val="20"/>
                <w:szCs w:val="20"/>
              </w:rPr>
              <w:t>了解自己的人格特質與價值觀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4A0A8CC6" w14:textId="1FA6A19F" w:rsidR="00FC3E5C" w:rsidRPr="00C82AF5" w:rsidRDefault="00FC3E5C" w:rsidP="00FC3E5C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J6 </w:t>
            </w:r>
            <w:r w:rsidRPr="00C82AF5">
              <w:rPr>
                <w:rFonts w:eastAsia="標楷體"/>
                <w:sz w:val="20"/>
                <w:szCs w:val="20"/>
              </w:rPr>
              <w:t>建立對於未來生涯的願景</w:t>
            </w:r>
          </w:p>
          <w:p w14:paraId="11C77028" w14:textId="23E0EEE0" w:rsidR="00FC3E5C" w:rsidRPr="00C82AF5" w:rsidRDefault="00FC3E5C" w:rsidP="00DA5756">
            <w:pPr>
              <w:spacing w:line="360" w:lineRule="exact"/>
              <w:ind w:left="392" w:hangingChars="196" w:hanging="392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J7 </w:t>
            </w:r>
            <w:r w:rsidRPr="00C82AF5">
              <w:rPr>
                <w:rFonts w:eastAsia="標楷體"/>
                <w:sz w:val="20"/>
                <w:szCs w:val="20"/>
              </w:rPr>
              <w:t>學習蒐集與分析工作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教育環境的資料</w:t>
            </w:r>
          </w:p>
          <w:p w14:paraId="2B267B69" w14:textId="5308327A" w:rsidR="00FC3E5C" w:rsidRPr="00C82AF5" w:rsidRDefault="00FC3E5C" w:rsidP="00FC3E5C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lastRenderedPageBreak/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J8 </w:t>
            </w:r>
            <w:r w:rsidRPr="00C82AF5">
              <w:rPr>
                <w:rFonts w:eastAsia="標楷體"/>
                <w:sz w:val="20"/>
                <w:szCs w:val="20"/>
              </w:rPr>
              <w:t>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教育環境的類型與現況</w:t>
            </w:r>
          </w:p>
          <w:p w14:paraId="7E592C8E" w14:textId="615267D9" w:rsidR="00FC3E5C" w:rsidRPr="00C82AF5" w:rsidRDefault="00FC3E5C" w:rsidP="00DA5756">
            <w:pPr>
              <w:spacing w:line="360" w:lineRule="exact"/>
              <w:ind w:left="534" w:hangingChars="267" w:hanging="534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J9 </w:t>
            </w:r>
            <w:r w:rsidRPr="00C82AF5">
              <w:rPr>
                <w:rFonts w:eastAsia="標楷體"/>
                <w:sz w:val="20"/>
                <w:szCs w:val="20"/>
              </w:rPr>
              <w:t>社會變遷與工作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教育環境的關係</w:t>
            </w:r>
          </w:p>
          <w:p w14:paraId="3E0F3361" w14:textId="58CA8067" w:rsidR="00FC3E5C" w:rsidRPr="00C82AF5" w:rsidRDefault="00FC3E5C" w:rsidP="00FC3E5C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J11 </w:t>
            </w:r>
            <w:r w:rsidRPr="00C82AF5">
              <w:rPr>
                <w:rFonts w:eastAsia="標楷體"/>
                <w:sz w:val="20"/>
                <w:szCs w:val="20"/>
              </w:rPr>
              <w:t>分析影響個人生涯決定的因素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79337A91" w14:textId="010C8803" w:rsidR="00624B2D" w:rsidRPr="00C82AF5" w:rsidRDefault="00FC3E5C" w:rsidP="00FC3E5C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J13 </w:t>
            </w:r>
            <w:r w:rsidRPr="00C82AF5">
              <w:rPr>
                <w:rFonts w:eastAsia="標楷體"/>
                <w:sz w:val="20"/>
                <w:szCs w:val="20"/>
              </w:rPr>
              <w:t>培養生涯規劃及執行的能力</w:t>
            </w:r>
          </w:p>
        </w:tc>
      </w:tr>
      <w:tr w:rsidR="00624B2D" w:rsidRPr="00C82AF5" w14:paraId="6FA7B0A7" w14:textId="77777777" w:rsidTr="003225C7">
        <w:trPr>
          <w:trHeight w:val="359"/>
        </w:trPr>
        <w:tc>
          <w:tcPr>
            <w:tcW w:w="702" w:type="dxa"/>
            <w:vMerge/>
            <w:vAlign w:val="center"/>
          </w:tcPr>
          <w:p w14:paraId="06EFE5EF" w14:textId="77777777" w:rsidR="00624B2D" w:rsidRPr="00C82AF5" w:rsidRDefault="00624B2D" w:rsidP="00624B2D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54A7AA" w14:textId="77777777" w:rsidR="00624B2D" w:rsidRPr="00C82AF5" w:rsidRDefault="00624B2D" w:rsidP="00624B2D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B0F42F" w14:textId="41A2AB14" w:rsidR="00624B2D" w:rsidRPr="00C82AF5" w:rsidRDefault="005246B5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sz w:val="20"/>
                <w:szCs w:val="20"/>
              </w:rPr>
              <w:t>翰林</w:t>
            </w:r>
          </w:p>
        </w:tc>
        <w:tc>
          <w:tcPr>
            <w:tcW w:w="2551" w:type="dxa"/>
            <w:vAlign w:val="center"/>
          </w:tcPr>
          <w:p w14:paraId="45F71DEA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sz w:val="20"/>
                <w:szCs w:val="20"/>
              </w:rPr>
              <w:t>家政：</w:t>
            </w:r>
          </w:p>
          <w:p w14:paraId="34437858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主題</w:t>
            </w:r>
            <w:proofErr w:type="gramStart"/>
            <w:r w:rsidRPr="00C82AF5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>：食光新主張</w:t>
            </w:r>
          </w:p>
          <w:p w14:paraId="1B6C95BF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單元二：</w:t>
            </w:r>
            <w:proofErr w:type="gramStart"/>
            <w:r w:rsidRPr="00C82AF5">
              <w:rPr>
                <w:rFonts w:eastAsia="標楷體"/>
                <w:sz w:val="20"/>
                <w:szCs w:val="20"/>
              </w:rPr>
              <w:t>惜食大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>作戰</w:t>
            </w:r>
          </w:p>
          <w:p w14:paraId="2FB988B2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  <w:p w14:paraId="7BBDD300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sz w:val="20"/>
                <w:szCs w:val="20"/>
              </w:rPr>
              <w:t>童軍：</w:t>
            </w:r>
          </w:p>
          <w:p w14:paraId="3C54AC00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主題</w:t>
            </w:r>
            <w:proofErr w:type="gramStart"/>
            <w:r w:rsidRPr="00C82AF5">
              <w:rPr>
                <w:rFonts w:eastAsia="標楷體"/>
                <w:sz w:val="20"/>
                <w:szCs w:val="20"/>
              </w:rPr>
              <w:t>三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>：說到做到愛地球</w:t>
            </w:r>
          </w:p>
          <w:p w14:paraId="17573F5D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單元二：減</w:t>
            </w:r>
            <w:proofErr w:type="gramStart"/>
            <w:r w:rsidRPr="00C82AF5">
              <w:rPr>
                <w:rFonts w:eastAsia="標楷體"/>
                <w:sz w:val="20"/>
                <w:szCs w:val="20"/>
              </w:rPr>
              <w:t>廢少塑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>生活家</w:t>
            </w:r>
          </w:p>
          <w:p w14:paraId="09269194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  <w:p w14:paraId="27AB967C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sz w:val="20"/>
                <w:szCs w:val="20"/>
              </w:rPr>
              <w:t>輔導：</w:t>
            </w:r>
          </w:p>
          <w:p w14:paraId="7CB8E3F7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主題五：性別魔法站</w:t>
            </w:r>
          </w:p>
          <w:p w14:paraId="5C0E8186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單元</w:t>
            </w:r>
            <w:proofErr w:type="gramStart"/>
            <w:r w:rsidRPr="00C82AF5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>：性別偵探社</w:t>
            </w:r>
          </w:p>
          <w:p w14:paraId="1D94773C" w14:textId="338BE931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單元二：性別協奏曲</w:t>
            </w:r>
          </w:p>
        </w:tc>
        <w:tc>
          <w:tcPr>
            <w:tcW w:w="1559" w:type="dxa"/>
            <w:vAlign w:val="center"/>
          </w:tcPr>
          <w:p w14:paraId="02BD1320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1.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生涯規劃教育之基本概念</w:t>
            </w:r>
          </w:p>
          <w:p w14:paraId="2A936B6C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2.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生涯教育與自我探索</w:t>
            </w:r>
          </w:p>
          <w:p w14:paraId="748CDBEF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3.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生涯規劃與工作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教育環境探索</w:t>
            </w:r>
          </w:p>
          <w:p w14:paraId="63AEE933" w14:textId="5ADE5E8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4.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生涯決定與行動計畫</w:t>
            </w:r>
          </w:p>
        </w:tc>
        <w:tc>
          <w:tcPr>
            <w:tcW w:w="3402" w:type="dxa"/>
            <w:vAlign w:val="center"/>
          </w:tcPr>
          <w:p w14:paraId="7EA4C223" w14:textId="01644C0C" w:rsidR="00FC3E5C" w:rsidRPr="00C82AF5" w:rsidRDefault="00FC3E5C" w:rsidP="00FC3E5C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J2 </w:t>
            </w:r>
            <w:r w:rsidRPr="00C82AF5">
              <w:rPr>
                <w:rFonts w:eastAsia="標楷體"/>
                <w:sz w:val="20"/>
                <w:szCs w:val="20"/>
              </w:rPr>
              <w:t>具備生涯規劃的知識與概念</w:t>
            </w:r>
          </w:p>
          <w:p w14:paraId="11B8AECE" w14:textId="7FC61A8F" w:rsidR="00FC3E5C" w:rsidRPr="00C82AF5" w:rsidRDefault="00FC3E5C" w:rsidP="00FC3E5C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J3 </w:t>
            </w:r>
            <w:r w:rsidRPr="00C82AF5">
              <w:rPr>
                <w:rFonts w:eastAsia="標楷體"/>
                <w:sz w:val="20"/>
                <w:szCs w:val="20"/>
              </w:rPr>
              <w:t>覺察自己的能力與興趣</w:t>
            </w:r>
          </w:p>
          <w:p w14:paraId="497ECB1B" w14:textId="6DF5D49C" w:rsidR="003225C7" w:rsidRPr="00C82AF5" w:rsidRDefault="00FC3E5C" w:rsidP="00FC3E5C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J4 </w:t>
            </w:r>
            <w:r w:rsidRPr="00C82AF5">
              <w:rPr>
                <w:rFonts w:eastAsia="標楷體"/>
                <w:sz w:val="20"/>
                <w:szCs w:val="20"/>
              </w:rPr>
              <w:t>了解自己的人格特質與價值觀</w:t>
            </w:r>
          </w:p>
          <w:p w14:paraId="7516D280" w14:textId="0AEA6960" w:rsidR="00FC3E5C" w:rsidRPr="00C82AF5" w:rsidRDefault="003225C7" w:rsidP="00FC3E5C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J5 </w:t>
            </w:r>
            <w:r w:rsidRPr="00C82AF5">
              <w:rPr>
                <w:rFonts w:eastAsia="標楷體"/>
                <w:sz w:val="20"/>
                <w:szCs w:val="20"/>
              </w:rPr>
              <w:t>探索性別與生涯規劃的關係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  <w:r w:rsidR="00FC3E5C"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07966526" w14:textId="5DD92F5C" w:rsidR="00FC3E5C" w:rsidRPr="00C82AF5" w:rsidRDefault="00FC3E5C" w:rsidP="00FC3E5C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J6 </w:t>
            </w:r>
            <w:r w:rsidRPr="00C82AF5">
              <w:rPr>
                <w:rFonts w:eastAsia="標楷體"/>
                <w:sz w:val="20"/>
                <w:szCs w:val="20"/>
              </w:rPr>
              <w:t>建立對於未來生涯的願景</w:t>
            </w:r>
          </w:p>
          <w:p w14:paraId="2FB324F8" w14:textId="6FFAD20F" w:rsidR="00FC3E5C" w:rsidRPr="00C82AF5" w:rsidRDefault="00FC3E5C" w:rsidP="00DA5756">
            <w:pPr>
              <w:spacing w:line="360" w:lineRule="exact"/>
              <w:ind w:left="534" w:hangingChars="267" w:hanging="534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J7 </w:t>
            </w:r>
            <w:r w:rsidRPr="00C82AF5">
              <w:rPr>
                <w:rFonts w:eastAsia="標楷體"/>
                <w:sz w:val="20"/>
                <w:szCs w:val="20"/>
              </w:rPr>
              <w:t>學習蒐集與分析工作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教育環境的資料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069E007C" w14:textId="04596A09" w:rsidR="00FC3E5C" w:rsidRPr="00C82AF5" w:rsidRDefault="00FC3E5C" w:rsidP="00DA5756">
            <w:pPr>
              <w:spacing w:line="360" w:lineRule="exact"/>
              <w:ind w:left="534" w:hangingChars="267" w:hanging="534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J8 </w:t>
            </w:r>
            <w:r w:rsidRPr="00C82AF5">
              <w:rPr>
                <w:rFonts w:eastAsia="標楷體"/>
                <w:sz w:val="20"/>
                <w:szCs w:val="20"/>
              </w:rPr>
              <w:t>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教育環境的類型與現況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768545F9" w14:textId="754593FD" w:rsidR="00FC3E5C" w:rsidRPr="00C82AF5" w:rsidRDefault="00FC3E5C" w:rsidP="00DA5756">
            <w:pPr>
              <w:spacing w:line="360" w:lineRule="exact"/>
              <w:ind w:left="534" w:hangingChars="267" w:hanging="534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J9 </w:t>
            </w:r>
            <w:r w:rsidRPr="00C82AF5">
              <w:rPr>
                <w:rFonts w:eastAsia="標楷體"/>
                <w:sz w:val="20"/>
                <w:szCs w:val="20"/>
              </w:rPr>
              <w:t>社會變遷與工作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教育環境的關係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71DA52BF" w14:textId="094B3E02" w:rsidR="00FC3E5C" w:rsidRPr="00C82AF5" w:rsidRDefault="00FC3E5C" w:rsidP="00FC3E5C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J11 </w:t>
            </w:r>
            <w:r w:rsidRPr="00C82AF5">
              <w:rPr>
                <w:rFonts w:eastAsia="標楷體"/>
                <w:sz w:val="20"/>
                <w:szCs w:val="20"/>
              </w:rPr>
              <w:t>分析影響個人生涯決定的因素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48353067" w14:textId="26969830" w:rsidR="00624B2D" w:rsidRPr="00C82AF5" w:rsidRDefault="00FC3E5C" w:rsidP="00FC3E5C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J13 </w:t>
            </w:r>
            <w:r w:rsidRPr="00C82AF5">
              <w:rPr>
                <w:rFonts w:eastAsia="標楷體"/>
                <w:sz w:val="20"/>
                <w:szCs w:val="20"/>
              </w:rPr>
              <w:t>培養生涯規劃及執行的能力</w:t>
            </w:r>
          </w:p>
        </w:tc>
      </w:tr>
      <w:tr w:rsidR="00624B2D" w:rsidRPr="00C82AF5" w14:paraId="37E3E5B7" w14:textId="77777777" w:rsidTr="003225C7">
        <w:trPr>
          <w:trHeight w:val="359"/>
        </w:trPr>
        <w:tc>
          <w:tcPr>
            <w:tcW w:w="702" w:type="dxa"/>
            <w:vMerge/>
            <w:vAlign w:val="center"/>
          </w:tcPr>
          <w:p w14:paraId="0F30DFB9" w14:textId="77777777" w:rsidR="00624B2D" w:rsidRPr="00C82AF5" w:rsidRDefault="00624B2D" w:rsidP="00624B2D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10362CB" w14:textId="5A630848" w:rsidR="00624B2D" w:rsidRPr="00C82AF5" w:rsidRDefault="00624B2D" w:rsidP="00624B2D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三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>年級</w:t>
            </w:r>
          </w:p>
        </w:tc>
        <w:tc>
          <w:tcPr>
            <w:tcW w:w="567" w:type="dxa"/>
            <w:vAlign w:val="center"/>
          </w:tcPr>
          <w:p w14:paraId="59F1F47D" w14:textId="1D790E9B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sz w:val="20"/>
                <w:szCs w:val="20"/>
              </w:rPr>
              <w:t>康軒</w:t>
            </w:r>
          </w:p>
        </w:tc>
        <w:tc>
          <w:tcPr>
            <w:tcW w:w="2551" w:type="dxa"/>
            <w:vAlign w:val="center"/>
          </w:tcPr>
          <w:p w14:paraId="6F16BFB3" w14:textId="4707C9BE" w:rsidR="00624B2D" w:rsidRPr="00C82AF5" w:rsidRDefault="00624B2D" w:rsidP="00624B2D">
            <w:pPr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  <w:t>童軍</w:t>
            </w:r>
            <w:r w:rsidR="00C82AF5" w:rsidRPr="00C82AF5">
              <w:rPr>
                <w:rFonts w:eastAsia="標楷體"/>
                <w:b/>
                <w:bCs/>
                <w:sz w:val="20"/>
                <w:szCs w:val="20"/>
              </w:rPr>
              <w:t>：</w:t>
            </w:r>
          </w:p>
          <w:p w14:paraId="28A6590B" w14:textId="1B974C28" w:rsidR="00624B2D" w:rsidRPr="00C82AF5" w:rsidRDefault="00624B2D" w:rsidP="00624B2D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第二主題與童軍逛世界</w:t>
            </w:r>
          </w:p>
          <w:p w14:paraId="0F734B5D" w14:textId="77777777" w:rsidR="003225C7" w:rsidRPr="00C82AF5" w:rsidRDefault="003225C7" w:rsidP="00624B2D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  <w:p w14:paraId="3788EB5F" w14:textId="10D365E1" w:rsidR="00624B2D" w:rsidRPr="00C82AF5" w:rsidRDefault="00624B2D" w:rsidP="00624B2D">
            <w:pPr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  <w:t>家政</w:t>
            </w:r>
            <w:r w:rsidR="00C82AF5" w:rsidRPr="00C82AF5">
              <w:rPr>
                <w:rFonts w:eastAsia="標楷體"/>
                <w:b/>
                <w:bCs/>
                <w:sz w:val="20"/>
                <w:szCs w:val="20"/>
              </w:rPr>
              <w:t>：</w:t>
            </w:r>
          </w:p>
          <w:p w14:paraId="121482C9" w14:textId="1440D048" w:rsidR="00624B2D" w:rsidRPr="00C82AF5" w:rsidRDefault="00624B2D" w:rsidP="00624B2D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第四主題繽紛伸展</w:t>
            </w: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臺</w:t>
            </w:r>
            <w:proofErr w:type="gramEnd"/>
          </w:p>
          <w:p w14:paraId="78F5D0EF" w14:textId="77777777" w:rsidR="00624B2D" w:rsidRPr="00C82AF5" w:rsidRDefault="00624B2D" w:rsidP="00624B2D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  <w:p w14:paraId="57D96153" w14:textId="18F812C7" w:rsidR="00624B2D" w:rsidRPr="00C82AF5" w:rsidRDefault="00624B2D" w:rsidP="00624B2D">
            <w:pPr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  <w:t>輔導</w:t>
            </w:r>
            <w:r w:rsidR="00C82AF5" w:rsidRPr="00C82AF5">
              <w:rPr>
                <w:rFonts w:eastAsia="標楷體"/>
                <w:b/>
                <w:bCs/>
                <w:sz w:val="20"/>
                <w:szCs w:val="20"/>
              </w:rPr>
              <w:t>：</w:t>
            </w:r>
          </w:p>
          <w:p w14:paraId="4A97DA81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第五主題超前部屬</w:t>
            </w:r>
          </w:p>
          <w:p w14:paraId="323D4B15" w14:textId="237F0E80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第六主題升學導航</w:t>
            </w:r>
          </w:p>
        </w:tc>
        <w:tc>
          <w:tcPr>
            <w:tcW w:w="1559" w:type="dxa"/>
            <w:vAlign w:val="center"/>
          </w:tcPr>
          <w:p w14:paraId="6CA8EA9D" w14:textId="77777777" w:rsidR="00624B2D" w:rsidRPr="00C82AF5" w:rsidRDefault="00624B2D" w:rsidP="00624B2D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2.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生涯教育與自我探索</w:t>
            </w:r>
          </w:p>
          <w:p w14:paraId="273D6F77" w14:textId="77777777" w:rsidR="00624B2D" w:rsidRPr="00C82AF5" w:rsidRDefault="00624B2D" w:rsidP="00624B2D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3.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生涯規劃與工作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教育環境探索</w:t>
            </w:r>
          </w:p>
          <w:p w14:paraId="74763F24" w14:textId="7AE9E764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4.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生涯決定與行動計畫</w:t>
            </w:r>
          </w:p>
        </w:tc>
        <w:tc>
          <w:tcPr>
            <w:tcW w:w="3402" w:type="dxa"/>
            <w:vAlign w:val="center"/>
          </w:tcPr>
          <w:p w14:paraId="739B29B8" w14:textId="7A592B85" w:rsidR="00FC3E5C" w:rsidRPr="00C82AF5" w:rsidRDefault="00FC3E5C" w:rsidP="00FC3E5C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J3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覺察自己的能力與興趣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  <w:p w14:paraId="229C653E" w14:textId="49E79576" w:rsidR="00FC3E5C" w:rsidRPr="00C82AF5" w:rsidRDefault="00FC3E5C" w:rsidP="00FC3E5C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J4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了解自己的人格特質與價值觀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  <w:p w14:paraId="64E4B67D" w14:textId="545DAB5B" w:rsidR="00FC3E5C" w:rsidRPr="00C82AF5" w:rsidRDefault="00FC3E5C" w:rsidP="00FC3E5C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J5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探索性別與生涯規劃的關係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  <w:p w14:paraId="071650F2" w14:textId="28839395" w:rsidR="00FC3E5C" w:rsidRPr="00C82AF5" w:rsidRDefault="00FC3E5C" w:rsidP="00FC3E5C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J6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建立對於未來生涯的願景</w:t>
            </w:r>
          </w:p>
          <w:p w14:paraId="7E2BFAE0" w14:textId="4782BD83" w:rsidR="00FC3E5C" w:rsidRPr="00C82AF5" w:rsidRDefault="00FC3E5C" w:rsidP="00DA5756">
            <w:pPr>
              <w:spacing w:line="360" w:lineRule="exact"/>
              <w:ind w:left="534" w:hangingChars="267" w:hanging="53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J7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學習蒐集與分析工作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教育環境的資料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  <w:p w14:paraId="78444E98" w14:textId="7DAD2E51" w:rsidR="00FC3E5C" w:rsidRPr="00C82AF5" w:rsidRDefault="00FC3E5C" w:rsidP="00DA5756">
            <w:pPr>
              <w:spacing w:line="360" w:lineRule="exact"/>
              <w:ind w:left="534" w:hangingChars="267" w:hanging="53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J8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工作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教育環境的類型與現況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  <w:p w14:paraId="6F881AB9" w14:textId="77D6D08F" w:rsidR="00FC3E5C" w:rsidRPr="00C82AF5" w:rsidRDefault="00FC3E5C" w:rsidP="00DA5756">
            <w:pPr>
              <w:spacing w:line="360" w:lineRule="exact"/>
              <w:ind w:left="534" w:hangingChars="267" w:hanging="53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J9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社會變遷與工作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教育環境的關係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  <w:p w14:paraId="731C5E8D" w14:textId="070BF6F6" w:rsidR="00FC3E5C" w:rsidRPr="00C82AF5" w:rsidRDefault="00FC3E5C" w:rsidP="00DA5756">
            <w:pPr>
              <w:spacing w:line="360" w:lineRule="exact"/>
              <w:ind w:left="534" w:hangingChars="267" w:hanging="53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J10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職業倫理對工作環境發展的重要性</w:t>
            </w:r>
          </w:p>
          <w:p w14:paraId="2264312C" w14:textId="710DFC54" w:rsidR="00FC3E5C" w:rsidRPr="00C82AF5" w:rsidRDefault="00FC3E5C" w:rsidP="00DA5756">
            <w:pPr>
              <w:spacing w:line="360" w:lineRule="exact"/>
              <w:ind w:left="534" w:hangingChars="267" w:hanging="53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J11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分析影響個人生涯決定的因素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  <w:p w14:paraId="78BF38D3" w14:textId="40960EDD" w:rsidR="00FC3E5C" w:rsidRPr="00C82AF5" w:rsidRDefault="00FC3E5C" w:rsidP="00DA5756">
            <w:pPr>
              <w:spacing w:line="360" w:lineRule="exact"/>
              <w:ind w:left="534" w:hangingChars="267" w:hanging="53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lastRenderedPageBreak/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J12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發展及評估生涯決定的策略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  <w:p w14:paraId="5AF400AB" w14:textId="57C500F0" w:rsidR="00FC3E5C" w:rsidRPr="00C82AF5" w:rsidRDefault="00FC3E5C" w:rsidP="00DA5756">
            <w:pPr>
              <w:spacing w:line="360" w:lineRule="exact"/>
              <w:ind w:left="534" w:hangingChars="267" w:hanging="53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J13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培養生涯規劃及執行的能力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  <w:p w14:paraId="77613219" w14:textId="3BC1CA0F" w:rsidR="00FC3E5C" w:rsidRPr="00C82AF5" w:rsidRDefault="00FC3E5C" w:rsidP="00DA5756">
            <w:pPr>
              <w:spacing w:line="360" w:lineRule="exact"/>
              <w:ind w:left="534" w:hangingChars="267" w:hanging="53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J14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培養</w:t>
            </w: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並涵化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道德倫理意義於日常生活</w:t>
            </w:r>
          </w:p>
        </w:tc>
      </w:tr>
      <w:tr w:rsidR="00624B2D" w:rsidRPr="00C82AF5" w14:paraId="76C010D2" w14:textId="77777777" w:rsidTr="003225C7">
        <w:trPr>
          <w:trHeight w:val="359"/>
        </w:trPr>
        <w:tc>
          <w:tcPr>
            <w:tcW w:w="702" w:type="dxa"/>
            <w:vMerge/>
            <w:vAlign w:val="center"/>
          </w:tcPr>
          <w:p w14:paraId="3CF072C0" w14:textId="77777777" w:rsidR="00624B2D" w:rsidRPr="00C82AF5" w:rsidRDefault="00624B2D" w:rsidP="00624B2D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F6EFE59" w14:textId="77777777" w:rsidR="00624B2D" w:rsidRPr="00C82AF5" w:rsidRDefault="00624B2D" w:rsidP="00624B2D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208AEE" w14:textId="34D4709C" w:rsidR="00624B2D" w:rsidRPr="00C82AF5" w:rsidRDefault="005246B5" w:rsidP="00624B2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sz w:val="20"/>
                <w:szCs w:val="20"/>
              </w:rPr>
              <w:t>康軒</w:t>
            </w:r>
          </w:p>
        </w:tc>
        <w:tc>
          <w:tcPr>
            <w:tcW w:w="2551" w:type="dxa"/>
            <w:vAlign w:val="center"/>
          </w:tcPr>
          <w:p w14:paraId="6BEDFBCB" w14:textId="7FF50BF2" w:rsidR="00624B2D" w:rsidRPr="00C82AF5" w:rsidRDefault="00624B2D" w:rsidP="00624B2D">
            <w:pPr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  <w:t>童軍</w:t>
            </w:r>
            <w:r w:rsidR="00C82AF5" w:rsidRPr="00C82AF5">
              <w:rPr>
                <w:rFonts w:eastAsia="標楷體"/>
                <w:b/>
                <w:bCs/>
                <w:sz w:val="20"/>
                <w:szCs w:val="20"/>
              </w:rPr>
              <w:t>：</w:t>
            </w:r>
          </w:p>
          <w:p w14:paraId="23E19628" w14:textId="77777777" w:rsidR="00624B2D" w:rsidRPr="00C82AF5" w:rsidRDefault="00624B2D" w:rsidP="00624B2D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第一主題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永續環境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We Do</w:t>
            </w:r>
          </w:p>
          <w:p w14:paraId="204A364E" w14:textId="77777777" w:rsidR="00624B2D" w:rsidRPr="00C82AF5" w:rsidRDefault="00624B2D" w:rsidP="00624B2D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  <w:p w14:paraId="5A120389" w14:textId="76D830D5" w:rsidR="00624B2D" w:rsidRPr="00C82AF5" w:rsidRDefault="00624B2D" w:rsidP="00624B2D">
            <w:pPr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  <w:t>家政</w:t>
            </w:r>
            <w:r w:rsidR="00C82AF5" w:rsidRPr="00C82AF5">
              <w:rPr>
                <w:rFonts w:eastAsia="標楷體"/>
                <w:b/>
                <w:bCs/>
                <w:sz w:val="20"/>
                <w:szCs w:val="20"/>
              </w:rPr>
              <w:t>：</w:t>
            </w:r>
          </w:p>
          <w:p w14:paraId="001E7744" w14:textId="77777777" w:rsidR="00624B2D" w:rsidRPr="00C82AF5" w:rsidRDefault="00624B2D" w:rsidP="00624B2D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第三主題</w:t>
            </w:r>
          </w:p>
          <w:p w14:paraId="2BD20CAC" w14:textId="77777777" w:rsidR="00624B2D" w:rsidRPr="00C82AF5" w:rsidRDefault="00624B2D" w:rsidP="00624B2D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家庭樂傳愛</w:t>
            </w:r>
            <w:proofErr w:type="gramEnd"/>
          </w:p>
          <w:p w14:paraId="343CF954" w14:textId="77777777" w:rsidR="00624B2D" w:rsidRPr="00C82AF5" w:rsidRDefault="00624B2D" w:rsidP="00624B2D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  <w:p w14:paraId="2235E163" w14:textId="5ED64733" w:rsidR="00624B2D" w:rsidRPr="00C82AF5" w:rsidRDefault="00624B2D" w:rsidP="00624B2D">
            <w:pPr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  <w:t>輔導</w:t>
            </w:r>
            <w:r w:rsidR="00C82AF5" w:rsidRPr="00C82AF5">
              <w:rPr>
                <w:rFonts w:eastAsia="標楷體"/>
                <w:b/>
                <w:bCs/>
                <w:sz w:val="20"/>
                <w:szCs w:val="20"/>
              </w:rPr>
              <w:t>：</w:t>
            </w:r>
          </w:p>
          <w:p w14:paraId="08144C97" w14:textId="77777777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第五主題夢想起飛</w:t>
            </w:r>
          </w:p>
          <w:p w14:paraId="4B7E83D5" w14:textId="5575C2DA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第六主題畢業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啟程</w:t>
            </w:r>
          </w:p>
        </w:tc>
        <w:tc>
          <w:tcPr>
            <w:tcW w:w="1559" w:type="dxa"/>
            <w:vAlign w:val="center"/>
          </w:tcPr>
          <w:p w14:paraId="5CBDC7C7" w14:textId="77777777" w:rsidR="00624B2D" w:rsidRPr="00C82AF5" w:rsidRDefault="00624B2D" w:rsidP="00624B2D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2.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生涯教育與自我探索</w:t>
            </w:r>
          </w:p>
          <w:p w14:paraId="77A61660" w14:textId="77777777" w:rsidR="00624B2D" w:rsidRPr="00C82AF5" w:rsidRDefault="00624B2D" w:rsidP="00624B2D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3.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生涯規劃與工作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教育環境探索</w:t>
            </w:r>
          </w:p>
          <w:p w14:paraId="4F946522" w14:textId="39B54F18" w:rsidR="00624B2D" w:rsidRPr="00C82AF5" w:rsidRDefault="00624B2D" w:rsidP="00624B2D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4.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生涯決定與行動計畫</w:t>
            </w:r>
          </w:p>
        </w:tc>
        <w:tc>
          <w:tcPr>
            <w:tcW w:w="3402" w:type="dxa"/>
            <w:vAlign w:val="center"/>
          </w:tcPr>
          <w:p w14:paraId="1A2B280D" w14:textId="1471773F" w:rsidR="00FC3E5C" w:rsidRPr="00C82AF5" w:rsidRDefault="00FC3E5C" w:rsidP="00FC3E5C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J3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覺察自己的能力與興趣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  <w:p w14:paraId="04AC467B" w14:textId="5FF85E89" w:rsidR="00FC3E5C" w:rsidRPr="00C82AF5" w:rsidRDefault="00FC3E5C" w:rsidP="00FC3E5C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J4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了解自己的人格特質與價值觀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  <w:p w14:paraId="6018824C" w14:textId="564FA5E1" w:rsidR="00FC3E5C" w:rsidRPr="00C82AF5" w:rsidRDefault="00FC3E5C" w:rsidP="00FC3E5C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J5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探索性別與生涯規劃的關係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  <w:p w14:paraId="274B7E7E" w14:textId="489B8919" w:rsidR="00FC3E5C" w:rsidRPr="00C82AF5" w:rsidRDefault="00FC3E5C" w:rsidP="00FC3E5C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J6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建立對於未來生涯的願景</w:t>
            </w:r>
          </w:p>
          <w:p w14:paraId="16407C4C" w14:textId="11E74E30" w:rsidR="00FC3E5C" w:rsidRPr="00C82AF5" w:rsidRDefault="00FC3E5C" w:rsidP="00DA5756">
            <w:pPr>
              <w:spacing w:line="360" w:lineRule="exact"/>
              <w:ind w:left="534" w:hangingChars="267" w:hanging="53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J7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學習蒐集與分析工作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教育環境的資料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  <w:p w14:paraId="42ED1EE4" w14:textId="71AF5390" w:rsidR="00FC3E5C" w:rsidRPr="00C82AF5" w:rsidRDefault="00FC3E5C" w:rsidP="00DA5756">
            <w:pPr>
              <w:spacing w:line="360" w:lineRule="exact"/>
              <w:ind w:left="534" w:hangingChars="267" w:hanging="53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J8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工作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教育環境的類型與現況</w:t>
            </w:r>
          </w:p>
          <w:p w14:paraId="1DC6DBE9" w14:textId="6E25AA21" w:rsidR="00FC3E5C" w:rsidRPr="00C82AF5" w:rsidRDefault="00FC3E5C" w:rsidP="00DA5756">
            <w:pPr>
              <w:spacing w:line="360" w:lineRule="exact"/>
              <w:ind w:left="534" w:hangingChars="267" w:hanging="53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J9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社會變遷與工作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教育環境的關係</w:t>
            </w:r>
          </w:p>
          <w:p w14:paraId="22A88FAD" w14:textId="35FCA6B4" w:rsidR="00FC3E5C" w:rsidRPr="00C82AF5" w:rsidRDefault="00FC3E5C" w:rsidP="00DA5756">
            <w:pPr>
              <w:spacing w:line="360" w:lineRule="exact"/>
              <w:ind w:left="534" w:hangingChars="267" w:hanging="53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J11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分析影響個人生涯決定的因素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  <w:p w14:paraId="379CB0FF" w14:textId="389424D4" w:rsidR="00FC3E5C" w:rsidRPr="00C82AF5" w:rsidRDefault="00FC3E5C" w:rsidP="00DA5756">
            <w:pPr>
              <w:spacing w:line="360" w:lineRule="exact"/>
              <w:ind w:left="534" w:hangingChars="267" w:hanging="53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J12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發展及評估生涯決定的策略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  <w:p w14:paraId="113EF59D" w14:textId="26559FE6" w:rsidR="00FC3E5C" w:rsidRPr="00C82AF5" w:rsidRDefault="00FC3E5C" w:rsidP="00DA5756">
            <w:pPr>
              <w:spacing w:line="360" w:lineRule="exact"/>
              <w:ind w:left="534" w:hangingChars="267" w:hanging="53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J13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培養生涯規劃及執行的能力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  <w:p w14:paraId="0AF8B2A1" w14:textId="3DE40DF3" w:rsidR="00624B2D" w:rsidRPr="00C82AF5" w:rsidRDefault="00FC3E5C" w:rsidP="00DA5756">
            <w:pPr>
              <w:spacing w:line="360" w:lineRule="exact"/>
              <w:ind w:left="534" w:hangingChars="267" w:hanging="53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 xml:space="preserve">J14 </w:t>
            </w:r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培養</w:t>
            </w:r>
            <w:proofErr w:type="gramStart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並涵化</w:t>
            </w:r>
            <w:proofErr w:type="gramEnd"/>
            <w:r w:rsidRPr="00C82AF5">
              <w:rPr>
                <w:rFonts w:eastAsia="標楷體"/>
                <w:color w:val="000000" w:themeColor="text1"/>
                <w:sz w:val="20"/>
                <w:szCs w:val="20"/>
              </w:rPr>
              <w:t>道德倫理意義於日常生活</w:t>
            </w:r>
          </w:p>
        </w:tc>
      </w:tr>
      <w:tr w:rsidR="00624B2D" w:rsidRPr="00C82AF5" w14:paraId="6BE68BC5" w14:textId="77777777" w:rsidTr="003225C7">
        <w:trPr>
          <w:trHeight w:val="359"/>
        </w:trPr>
        <w:tc>
          <w:tcPr>
            <w:tcW w:w="702" w:type="dxa"/>
            <w:vMerge w:val="restart"/>
            <w:vAlign w:val="center"/>
          </w:tcPr>
          <w:p w14:paraId="41523D54" w14:textId="77777777" w:rsidR="00624B2D" w:rsidRPr="00C82AF5" w:rsidRDefault="00624B2D" w:rsidP="00624B2D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科技</w:t>
            </w:r>
          </w:p>
        </w:tc>
        <w:tc>
          <w:tcPr>
            <w:tcW w:w="567" w:type="dxa"/>
            <w:vMerge w:val="restart"/>
            <w:vAlign w:val="center"/>
          </w:tcPr>
          <w:p w14:paraId="0B07A5CC" w14:textId="574A94AA" w:rsidR="00624B2D" w:rsidRPr="00C82AF5" w:rsidRDefault="00624B2D" w:rsidP="00624B2D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一年級</w:t>
            </w:r>
          </w:p>
        </w:tc>
        <w:tc>
          <w:tcPr>
            <w:tcW w:w="567" w:type="dxa"/>
            <w:vAlign w:val="center"/>
          </w:tcPr>
          <w:p w14:paraId="3F703443" w14:textId="22C2D54F" w:rsidR="00624B2D" w:rsidRPr="00C82AF5" w:rsidRDefault="00624B2D" w:rsidP="00624B2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sz w:val="20"/>
                <w:szCs w:val="20"/>
              </w:rPr>
              <w:t>康軒</w:t>
            </w:r>
          </w:p>
        </w:tc>
        <w:tc>
          <w:tcPr>
            <w:tcW w:w="2551" w:type="dxa"/>
            <w:vAlign w:val="center"/>
          </w:tcPr>
          <w:p w14:paraId="3A80583C" w14:textId="5D76580D" w:rsidR="00624B2D" w:rsidRPr="00C82AF5" w:rsidRDefault="00624B2D" w:rsidP="00624B2D">
            <w:pPr>
              <w:spacing w:line="360" w:lineRule="exact"/>
              <w:rPr>
                <w:rFonts w:eastAsia="標楷體"/>
                <w:b/>
                <w:bCs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sz w:val="20"/>
                <w:szCs w:val="20"/>
              </w:rPr>
              <w:t>資訊科技</w:t>
            </w:r>
            <w:r w:rsidR="00C82AF5" w:rsidRPr="00C82AF5">
              <w:rPr>
                <w:rFonts w:eastAsia="標楷體"/>
                <w:b/>
                <w:bCs/>
                <w:sz w:val="20"/>
                <w:szCs w:val="20"/>
              </w:rPr>
              <w:t>：</w:t>
            </w:r>
          </w:p>
          <w:p w14:paraId="0227695A" w14:textId="1444A0F6" w:rsidR="00624B2D" w:rsidRPr="00C82AF5" w:rsidRDefault="00624B2D" w:rsidP="00624B2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主題</w:t>
            </w:r>
            <w:proofErr w:type="gramStart"/>
            <w:r w:rsidRPr="00C82AF5">
              <w:rPr>
                <w:rFonts w:eastAsia="標楷體"/>
                <w:sz w:val="20"/>
                <w:szCs w:val="20"/>
              </w:rPr>
              <w:t>三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>程式設計初探</w:t>
            </w:r>
            <w:r w:rsidRPr="00C82AF5">
              <w:rPr>
                <w:rFonts w:eastAsia="標楷體"/>
                <w:sz w:val="20"/>
                <w:szCs w:val="20"/>
              </w:rPr>
              <w:t>-</w:t>
            </w:r>
            <w:r w:rsidRPr="00C82AF5">
              <w:rPr>
                <w:rFonts w:eastAsia="標楷體"/>
                <w:sz w:val="20"/>
                <w:szCs w:val="20"/>
              </w:rPr>
              <w:t>生日派對</w:t>
            </w:r>
          </w:p>
          <w:p w14:paraId="68C5CC56" w14:textId="5A968B0D" w:rsidR="00624B2D" w:rsidRPr="00C82AF5" w:rsidRDefault="00624B2D" w:rsidP="00624B2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3-2</w:t>
            </w:r>
            <w:r w:rsidRPr="00C82AF5">
              <w:rPr>
                <w:rFonts w:eastAsia="標楷體"/>
                <w:sz w:val="20"/>
                <w:szCs w:val="20"/>
              </w:rPr>
              <w:t>角色移動</w:t>
            </w:r>
            <w:r w:rsidRPr="00C82AF5">
              <w:rPr>
                <w:rFonts w:eastAsia="標楷體"/>
                <w:sz w:val="20"/>
                <w:szCs w:val="20"/>
              </w:rPr>
              <w:t>-</w:t>
            </w:r>
            <w:r w:rsidRPr="00C82AF5">
              <w:rPr>
                <w:rFonts w:eastAsia="標楷體"/>
                <w:sz w:val="20"/>
                <w:szCs w:val="20"/>
              </w:rPr>
              <w:t>上街買蛋糕</w:t>
            </w:r>
          </w:p>
          <w:p w14:paraId="073CF795" w14:textId="268AC13F" w:rsidR="00624B2D" w:rsidRPr="00C82AF5" w:rsidRDefault="00624B2D" w:rsidP="00624B2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3-3</w:t>
            </w:r>
            <w:r w:rsidRPr="00C82AF5">
              <w:rPr>
                <w:rFonts w:eastAsia="標楷體"/>
                <w:sz w:val="20"/>
                <w:szCs w:val="20"/>
              </w:rPr>
              <w:t>演奏音階</w:t>
            </w:r>
            <w:r w:rsidRPr="00C82AF5">
              <w:rPr>
                <w:rFonts w:eastAsia="標楷體"/>
                <w:sz w:val="20"/>
                <w:szCs w:val="20"/>
              </w:rPr>
              <w:t>-</w:t>
            </w:r>
            <w:r w:rsidRPr="00C82AF5">
              <w:rPr>
                <w:rFonts w:eastAsia="標楷體"/>
                <w:sz w:val="20"/>
                <w:szCs w:val="20"/>
              </w:rPr>
              <w:t>鍵盤鋼琴</w:t>
            </w:r>
          </w:p>
          <w:p w14:paraId="2A98638A" w14:textId="77777777" w:rsidR="00624B2D" w:rsidRPr="00C82AF5" w:rsidRDefault="00624B2D" w:rsidP="00624B2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  <w:p w14:paraId="332F6306" w14:textId="201CD37A" w:rsidR="00624B2D" w:rsidRPr="00C82AF5" w:rsidRDefault="00624B2D" w:rsidP="00624B2D">
            <w:pPr>
              <w:spacing w:line="360" w:lineRule="exact"/>
              <w:rPr>
                <w:rFonts w:eastAsia="標楷體"/>
                <w:b/>
                <w:bCs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sz w:val="20"/>
                <w:szCs w:val="20"/>
              </w:rPr>
              <w:t>生活科技</w:t>
            </w:r>
            <w:r w:rsidR="00C82AF5" w:rsidRPr="00C82AF5">
              <w:rPr>
                <w:rFonts w:eastAsia="標楷體"/>
                <w:b/>
                <w:bCs/>
                <w:sz w:val="20"/>
                <w:szCs w:val="20"/>
              </w:rPr>
              <w:t>：</w:t>
            </w:r>
          </w:p>
          <w:p w14:paraId="3BF6B85E" w14:textId="27DFB08C" w:rsidR="00624B2D" w:rsidRPr="00C82AF5" w:rsidRDefault="00624B2D" w:rsidP="00624B2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主題</w:t>
            </w:r>
            <w:proofErr w:type="gramStart"/>
            <w:r w:rsidRPr="00C82AF5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>救援物資大作戰</w:t>
            </w:r>
          </w:p>
          <w:p w14:paraId="4E91CE2C" w14:textId="5F8A48E6" w:rsidR="00624B2D" w:rsidRPr="00C82AF5" w:rsidRDefault="00624B2D" w:rsidP="00624B2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1-1</w:t>
            </w:r>
            <w:proofErr w:type="gramStart"/>
            <w:r w:rsidRPr="00C82AF5">
              <w:rPr>
                <w:rFonts w:eastAsia="標楷體"/>
                <w:sz w:val="20"/>
                <w:szCs w:val="20"/>
              </w:rPr>
              <w:t>構通與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>表達</w:t>
            </w:r>
          </w:p>
        </w:tc>
        <w:tc>
          <w:tcPr>
            <w:tcW w:w="1559" w:type="dxa"/>
            <w:vAlign w:val="center"/>
          </w:tcPr>
          <w:p w14:paraId="6164E0D6" w14:textId="77777777" w:rsidR="00624B2D" w:rsidRPr="00C82AF5" w:rsidRDefault="00624B2D" w:rsidP="00624B2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2.</w:t>
            </w:r>
            <w:r w:rsidRPr="00C82AF5">
              <w:rPr>
                <w:rFonts w:eastAsia="標楷體"/>
                <w:sz w:val="20"/>
                <w:szCs w:val="20"/>
              </w:rPr>
              <w:t>生涯教育與自我探索</w:t>
            </w:r>
          </w:p>
          <w:p w14:paraId="4A9F5409" w14:textId="761262E2" w:rsidR="00624B2D" w:rsidRPr="00C82AF5" w:rsidRDefault="00624B2D" w:rsidP="00624B2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3.</w:t>
            </w:r>
            <w:r w:rsidRPr="00C82AF5">
              <w:rPr>
                <w:rFonts w:eastAsia="標楷體"/>
                <w:sz w:val="20"/>
                <w:szCs w:val="20"/>
              </w:rPr>
              <w:t>生涯規劃與工作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教育環境探索</w:t>
            </w:r>
          </w:p>
        </w:tc>
        <w:tc>
          <w:tcPr>
            <w:tcW w:w="3402" w:type="dxa"/>
            <w:vAlign w:val="center"/>
          </w:tcPr>
          <w:p w14:paraId="1383ABB9" w14:textId="34BE42EC" w:rsidR="00FC3E5C" w:rsidRPr="00C82AF5" w:rsidRDefault="00FC3E5C" w:rsidP="00FC3E5C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J3 </w:t>
            </w:r>
            <w:r w:rsidRPr="00C82AF5">
              <w:rPr>
                <w:rFonts w:eastAsia="標楷體"/>
                <w:sz w:val="20"/>
                <w:szCs w:val="20"/>
              </w:rPr>
              <w:t>覺察自己的能力與興趣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47188DB6" w14:textId="3D9FB79B" w:rsidR="00FC3E5C" w:rsidRPr="00C82AF5" w:rsidRDefault="00FC3E5C" w:rsidP="00DA5756">
            <w:pPr>
              <w:spacing w:line="360" w:lineRule="exact"/>
              <w:ind w:left="534" w:hangingChars="267" w:hanging="534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J7 </w:t>
            </w:r>
            <w:r w:rsidRPr="00C82AF5">
              <w:rPr>
                <w:rFonts w:eastAsia="標楷體"/>
                <w:sz w:val="20"/>
                <w:szCs w:val="20"/>
              </w:rPr>
              <w:t>學習蒐集與分析工作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教育環境的資料</w:t>
            </w:r>
          </w:p>
          <w:p w14:paraId="140157E9" w14:textId="286824D1" w:rsidR="00FC3E5C" w:rsidRPr="00C82AF5" w:rsidRDefault="00FC3E5C" w:rsidP="00DA5756">
            <w:pPr>
              <w:spacing w:line="360" w:lineRule="exact"/>
              <w:ind w:left="534" w:hangingChars="267" w:hanging="534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J8 </w:t>
            </w:r>
            <w:r w:rsidRPr="00C82AF5">
              <w:rPr>
                <w:rFonts w:eastAsia="標楷體"/>
                <w:sz w:val="20"/>
                <w:szCs w:val="20"/>
              </w:rPr>
              <w:t>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教育環境的類型與現況</w:t>
            </w:r>
          </w:p>
          <w:p w14:paraId="5D67C63E" w14:textId="4611D251" w:rsidR="00FC3E5C" w:rsidRPr="00C82AF5" w:rsidRDefault="00FC3E5C" w:rsidP="00DA5756">
            <w:pPr>
              <w:spacing w:line="360" w:lineRule="exact"/>
              <w:ind w:left="534" w:hangingChars="267" w:hanging="534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J9 </w:t>
            </w:r>
            <w:r w:rsidRPr="00C82AF5">
              <w:rPr>
                <w:rFonts w:eastAsia="標楷體"/>
                <w:sz w:val="20"/>
                <w:szCs w:val="20"/>
              </w:rPr>
              <w:t>社會變遷與工作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教育環境的關係</w:t>
            </w:r>
          </w:p>
        </w:tc>
      </w:tr>
      <w:tr w:rsidR="00624B2D" w:rsidRPr="00C82AF5" w14:paraId="1045A1A4" w14:textId="77777777" w:rsidTr="003225C7">
        <w:trPr>
          <w:trHeight w:val="359"/>
        </w:trPr>
        <w:tc>
          <w:tcPr>
            <w:tcW w:w="702" w:type="dxa"/>
            <w:vMerge/>
            <w:vAlign w:val="center"/>
          </w:tcPr>
          <w:p w14:paraId="068CF82F" w14:textId="77777777" w:rsidR="00624B2D" w:rsidRPr="00C82AF5" w:rsidRDefault="00624B2D" w:rsidP="00624B2D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919E10A" w14:textId="77777777" w:rsidR="00624B2D" w:rsidRPr="00C82AF5" w:rsidRDefault="00624B2D" w:rsidP="00624B2D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DB1ECB" w14:textId="23E78186" w:rsidR="00624B2D" w:rsidRPr="00C82AF5" w:rsidRDefault="005246B5" w:rsidP="00624B2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sz w:val="20"/>
                <w:szCs w:val="20"/>
              </w:rPr>
              <w:t>康軒</w:t>
            </w:r>
          </w:p>
        </w:tc>
        <w:tc>
          <w:tcPr>
            <w:tcW w:w="2551" w:type="dxa"/>
            <w:vAlign w:val="center"/>
          </w:tcPr>
          <w:p w14:paraId="686A32A3" w14:textId="0CE9A040" w:rsidR="00624B2D" w:rsidRPr="00C82AF5" w:rsidRDefault="00624B2D" w:rsidP="00624B2D">
            <w:pPr>
              <w:spacing w:line="360" w:lineRule="exact"/>
              <w:rPr>
                <w:rFonts w:eastAsia="標楷體"/>
                <w:b/>
                <w:bCs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sz w:val="20"/>
                <w:szCs w:val="20"/>
              </w:rPr>
              <w:t>資訊科技</w:t>
            </w:r>
            <w:r w:rsidR="00C82AF5" w:rsidRPr="00C82AF5">
              <w:rPr>
                <w:rFonts w:eastAsia="標楷體"/>
                <w:b/>
                <w:bCs/>
                <w:sz w:val="20"/>
                <w:szCs w:val="20"/>
              </w:rPr>
              <w:t>：</w:t>
            </w:r>
          </w:p>
          <w:p w14:paraId="1DC7BD71" w14:textId="6D9FC296" w:rsidR="00624B2D" w:rsidRPr="00C82AF5" w:rsidRDefault="00624B2D" w:rsidP="00624B2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主題</w:t>
            </w:r>
            <w:proofErr w:type="gramStart"/>
            <w:r w:rsidRPr="00C82AF5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>重複結構</w:t>
            </w:r>
            <w:r w:rsidRPr="00C82AF5">
              <w:rPr>
                <w:rFonts w:eastAsia="標楷體"/>
                <w:sz w:val="20"/>
                <w:szCs w:val="20"/>
              </w:rPr>
              <w:t>-</w:t>
            </w:r>
            <w:r w:rsidRPr="00C82AF5">
              <w:rPr>
                <w:rFonts w:eastAsia="標楷體"/>
                <w:sz w:val="20"/>
                <w:szCs w:val="20"/>
              </w:rPr>
              <w:t>勇闖魔王城</w:t>
            </w:r>
          </w:p>
          <w:p w14:paraId="456065BC" w14:textId="4006D4C2" w:rsidR="00624B2D" w:rsidRPr="00C82AF5" w:rsidRDefault="00624B2D" w:rsidP="00624B2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1-1</w:t>
            </w:r>
            <w:r w:rsidRPr="00C82AF5">
              <w:rPr>
                <w:rFonts w:eastAsia="標楷體"/>
                <w:sz w:val="20"/>
                <w:szCs w:val="20"/>
              </w:rPr>
              <w:t>遊戲設計</w:t>
            </w:r>
          </w:p>
          <w:p w14:paraId="302D6EBA" w14:textId="0D7441EC" w:rsidR="00624B2D" w:rsidRPr="00C82AF5" w:rsidRDefault="00624B2D" w:rsidP="00624B2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主題二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  <w:r w:rsidRPr="00C82AF5">
              <w:rPr>
                <w:rFonts w:eastAsia="標楷體"/>
                <w:sz w:val="20"/>
                <w:szCs w:val="20"/>
              </w:rPr>
              <w:t>資料處理</w:t>
            </w:r>
            <w:r w:rsidRPr="00C82AF5">
              <w:rPr>
                <w:rFonts w:eastAsia="標楷體"/>
                <w:sz w:val="20"/>
                <w:szCs w:val="20"/>
              </w:rPr>
              <w:t>-</w:t>
            </w:r>
            <w:r w:rsidRPr="00C82AF5">
              <w:rPr>
                <w:rFonts w:eastAsia="標楷體"/>
                <w:sz w:val="20"/>
                <w:szCs w:val="20"/>
              </w:rPr>
              <w:t>雲端應用專題</w:t>
            </w:r>
          </w:p>
          <w:p w14:paraId="1E2BA42E" w14:textId="11D4A230" w:rsidR="00624B2D" w:rsidRPr="00C82AF5" w:rsidRDefault="00624B2D" w:rsidP="00624B2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2-2</w:t>
            </w:r>
            <w:r w:rsidRPr="00C82AF5">
              <w:rPr>
                <w:rFonts w:eastAsia="標楷體"/>
                <w:sz w:val="20"/>
                <w:szCs w:val="20"/>
              </w:rPr>
              <w:t>旅遊規劃書</w:t>
            </w:r>
          </w:p>
          <w:p w14:paraId="62B5D6A9" w14:textId="77777777" w:rsidR="00624B2D" w:rsidRPr="00C82AF5" w:rsidRDefault="00624B2D" w:rsidP="00624B2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  <w:p w14:paraId="774E7882" w14:textId="79B5822D" w:rsidR="00624B2D" w:rsidRPr="00C82AF5" w:rsidRDefault="00624B2D" w:rsidP="00624B2D">
            <w:pPr>
              <w:spacing w:line="360" w:lineRule="exact"/>
              <w:rPr>
                <w:rFonts w:eastAsia="標楷體"/>
                <w:b/>
                <w:bCs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sz w:val="20"/>
                <w:szCs w:val="20"/>
              </w:rPr>
              <w:t>生活科技</w:t>
            </w:r>
            <w:r w:rsidR="00C82AF5" w:rsidRPr="00C82AF5">
              <w:rPr>
                <w:rFonts w:eastAsia="標楷體"/>
                <w:b/>
                <w:bCs/>
                <w:sz w:val="20"/>
                <w:szCs w:val="20"/>
              </w:rPr>
              <w:t>：</w:t>
            </w:r>
          </w:p>
          <w:p w14:paraId="415B6F1D" w14:textId="77777777" w:rsidR="00624B2D" w:rsidRPr="00C82AF5" w:rsidRDefault="00624B2D" w:rsidP="00624B2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lastRenderedPageBreak/>
              <w:t>主題</w:t>
            </w:r>
            <w:proofErr w:type="gramStart"/>
            <w:r w:rsidRPr="00C82AF5">
              <w:rPr>
                <w:rFonts w:eastAsia="標楷體"/>
                <w:sz w:val="20"/>
                <w:szCs w:val="20"/>
              </w:rPr>
              <w:t>一虹飛拱橋</w:t>
            </w:r>
            <w:proofErr w:type="gramEnd"/>
          </w:p>
          <w:p w14:paraId="11390347" w14:textId="50F8BC20" w:rsidR="00624B2D" w:rsidRPr="00C82AF5" w:rsidRDefault="00624B2D" w:rsidP="00624B2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1-3</w:t>
            </w:r>
            <w:r w:rsidRPr="00C82AF5">
              <w:rPr>
                <w:rFonts w:eastAsia="標楷體"/>
                <w:sz w:val="20"/>
                <w:szCs w:val="20"/>
              </w:rPr>
              <w:t>測試修正</w:t>
            </w:r>
          </w:p>
        </w:tc>
        <w:tc>
          <w:tcPr>
            <w:tcW w:w="1559" w:type="dxa"/>
            <w:vAlign w:val="center"/>
          </w:tcPr>
          <w:p w14:paraId="59B571FE" w14:textId="77777777" w:rsidR="00624B2D" w:rsidRPr="00C82AF5" w:rsidRDefault="00624B2D" w:rsidP="00624B2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lastRenderedPageBreak/>
              <w:t>2.</w:t>
            </w:r>
            <w:r w:rsidRPr="00C82AF5">
              <w:rPr>
                <w:rFonts w:eastAsia="標楷體"/>
                <w:sz w:val="20"/>
                <w:szCs w:val="20"/>
              </w:rPr>
              <w:t>生涯教育與自我探索</w:t>
            </w:r>
          </w:p>
          <w:p w14:paraId="533F70BE" w14:textId="20E2F40B" w:rsidR="00624B2D" w:rsidRPr="00C82AF5" w:rsidRDefault="00624B2D" w:rsidP="00C82AF5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3.</w:t>
            </w:r>
            <w:r w:rsidRPr="00C82AF5">
              <w:rPr>
                <w:rFonts w:eastAsia="標楷體"/>
                <w:sz w:val="20"/>
                <w:szCs w:val="20"/>
              </w:rPr>
              <w:t>生涯規劃與工作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教育環境探索</w:t>
            </w:r>
          </w:p>
        </w:tc>
        <w:tc>
          <w:tcPr>
            <w:tcW w:w="3402" w:type="dxa"/>
            <w:vAlign w:val="center"/>
          </w:tcPr>
          <w:p w14:paraId="04D74C06" w14:textId="2E77F556" w:rsidR="00FC3E5C" w:rsidRPr="00C82AF5" w:rsidRDefault="003225C7" w:rsidP="00FC3E5C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="00FC3E5C" w:rsidRPr="00C82AF5">
              <w:rPr>
                <w:rFonts w:eastAsia="標楷體"/>
                <w:sz w:val="20"/>
                <w:szCs w:val="20"/>
              </w:rPr>
              <w:t xml:space="preserve">J3 </w:t>
            </w:r>
            <w:r w:rsidR="00FC3E5C" w:rsidRPr="00C82AF5">
              <w:rPr>
                <w:rFonts w:eastAsia="標楷體"/>
                <w:sz w:val="20"/>
                <w:szCs w:val="20"/>
              </w:rPr>
              <w:t>覺察自己的能力與興趣</w:t>
            </w:r>
            <w:r w:rsidR="00FC3E5C"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528C3BB9" w14:textId="1ECCB63D" w:rsidR="00FC3E5C" w:rsidRPr="00C82AF5" w:rsidRDefault="00FC3E5C" w:rsidP="00DA5756">
            <w:pPr>
              <w:spacing w:line="360" w:lineRule="exact"/>
              <w:ind w:left="534" w:hangingChars="267" w:hanging="534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J7 </w:t>
            </w:r>
            <w:r w:rsidRPr="00C82AF5">
              <w:rPr>
                <w:rFonts w:eastAsia="標楷體"/>
                <w:sz w:val="20"/>
                <w:szCs w:val="20"/>
              </w:rPr>
              <w:t>學習蒐集與分析工作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教育環境的資料</w:t>
            </w:r>
          </w:p>
          <w:p w14:paraId="68DC153A" w14:textId="4B0BC067" w:rsidR="00FC3E5C" w:rsidRPr="00C82AF5" w:rsidRDefault="00FC3E5C" w:rsidP="00DA5756">
            <w:pPr>
              <w:spacing w:line="360" w:lineRule="exact"/>
              <w:ind w:left="534" w:hangingChars="267" w:hanging="534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J8 </w:t>
            </w:r>
            <w:r w:rsidRPr="00C82AF5">
              <w:rPr>
                <w:rFonts w:eastAsia="標楷體"/>
                <w:sz w:val="20"/>
                <w:szCs w:val="20"/>
              </w:rPr>
              <w:t>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教育環境的類型與現況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43D4FA78" w14:textId="1CE1194B" w:rsidR="00624B2D" w:rsidRPr="00C82AF5" w:rsidRDefault="00FC3E5C" w:rsidP="00DA5756">
            <w:pPr>
              <w:spacing w:line="360" w:lineRule="exact"/>
              <w:ind w:left="534" w:hangingChars="267" w:hanging="534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J9 </w:t>
            </w:r>
            <w:r w:rsidRPr="00C82AF5">
              <w:rPr>
                <w:rFonts w:eastAsia="標楷體"/>
                <w:sz w:val="20"/>
                <w:szCs w:val="20"/>
              </w:rPr>
              <w:t>社會變遷與工作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教育環境的關係</w:t>
            </w:r>
          </w:p>
        </w:tc>
      </w:tr>
      <w:tr w:rsidR="00624B2D" w:rsidRPr="00C82AF5" w14:paraId="6BC69DFE" w14:textId="77777777" w:rsidTr="003225C7">
        <w:trPr>
          <w:trHeight w:val="359"/>
        </w:trPr>
        <w:tc>
          <w:tcPr>
            <w:tcW w:w="702" w:type="dxa"/>
            <w:vMerge/>
            <w:vAlign w:val="center"/>
          </w:tcPr>
          <w:p w14:paraId="5A56DB35" w14:textId="77777777" w:rsidR="00624B2D" w:rsidRPr="00C82AF5" w:rsidRDefault="00624B2D" w:rsidP="00624B2D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12456CC" w14:textId="306195A8" w:rsidR="00624B2D" w:rsidRPr="00C82AF5" w:rsidRDefault="00624B2D" w:rsidP="00624B2D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二年級</w:t>
            </w:r>
          </w:p>
        </w:tc>
        <w:tc>
          <w:tcPr>
            <w:tcW w:w="567" w:type="dxa"/>
            <w:vAlign w:val="center"/>
          </w:tcPr>
          <w:p w14:paraId="7A22A214" w14:textId="258814E3" w:rsidR="00624B2D" w:rsidRPr="00C82AF5" w:rsidRDefault="00624B2D" w:rsidP="00624B2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sz w:val="20"/>
                <w:szCs w:val="20"/>
              </w:rPr>
              <w:t>翰林</w:t>
            </w:r>
          </w:p>
        </w:tc>
        <w:tc>
          <w:tcPr>
            <w:tcW w:w="2551" w:type="dxa"/>
            <w:vAlign w:val="center"/>
          </w:tcPr>
          <w:p w14:paraId="5037A79C" w14:textId="77777777" w:rsidR="00624B2D" w:rsidRPr="00C82AF5" w:rsidRDefault="00624B2D" w:rsidP="00624B2D">
            <w:pPr>
              <w:spacing w:line="360" w:lineRule="exact"/>
              <w:rPr>
                <w:rFonts w:eastAsia="標楷體"/>
                <w:b/>
                <w:bCs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sz w:val="20"/>
                <w:szCs w:val="20"/>
              </w:rPr>
              <w:t>生活科技：</w:t>
            </w:r>
          </w:p>
          <w:p w14:paraId="0225E09B" w14:textId="77777777" w:rsidR="00624B2D" w:rsidRPr="00C82AF5" w:rsidRDefault="00624B2D" w:rsidP="00624B2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關卡</w:t>
            </w:r>
            <w:r w:rsidRPr="00C82AF5">
              <w:rPr>
                <w:rFonts w:eastAsia="標楷體"/>
                <w:sz w:val="20"/>
                <w:szCs w:val="20"/>
              </w:rPr>
              <w:t>1</w:t>
            </w:r>
            <w:r w:rsidRPr="00C82AF5">
              <w:rPr>
                <w:rFonts w:eastAsia="標楷體"/>
                <w:sz w:val="20"/>
                <w:szCs w:val="20"/>
              </w:rPr>
              <w:t>認識能源</w:t>
            </w:r>
          </w:p>
          <w:p w14:paraId="02265CB3" w14:textId="77777777" w:rsidR="00624B2D" w:rsidRPr="00C82AF5" w:rsidRDefault="00624B2D" w:rsidP="00624B2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挑戰</w:t>
            </w:r>
            <w:r w:rsidRPr="00C82AF5">
              <w:rPr>
                <w:rFonts w:eastAsia="標楷體"/>
                <w:sz w:val="20"/>
                <w:szCs w:val="20"/>
              </w:rPr>
              <w:t>1</w:t>
            </w:r>
            <w:r w:rsidRPr="00C82AF5">
              <w:rPr>
                <w:rFonts w:eastAsia="標楷體"/>
                <w:sz w:val="20"/>
                <w:szCs w:val="20"/>
              </w:rPr>
              <w:t>生活中的能源科技</w:t>
            </w:r>
          </w:p>
          <w:p w14:paraId="7C086BED" w14:textId="77777777" w:rsidR="00624B2D" w:rsidRPr="00C82AF5" w:rsidRDefault="00624B2D" w:rsidP="00624B2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關卡</w:t>
            </w:r>
            <w:r w:rsidRPr="00C82AF5">
              <w:rPr>
                <w:rFonts w:eastAsia="標楷體"/>
                <w:sz w:val="20"/>
                <w:szCs w:val="20"/>
              </w:rPr>
              <w:t>3</w:t>
            </w:r>
            <w:r w:rsidRPr="00C82AF5">
              <w:rPr>
                <w:rFonts w:eastAsia="標楷體"/>
                <w:sz w:val="20"/>
                <w:szCs w:val="20"/>
              </w:rPr>
              <w:t>能源與生活周遭的關聯</w:t>
            </w:r>
          </w:p>
          <w:p w14:paraId="6A216B2F" w14:textId="77777777" w:rsidR="00624B2D" w:rsidRPr="00C82AF5" w:rsidRDefault="00624B2D" w:rsidP="00624B2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挑戰</w:t>
            </w:r>
            <w:r w:rsidRPr="00C82AF5">
              <w:rPr>
                <w:rFonts w:eastAsia="標楷體"/>
                <w:sz w:val="20"/>
                <w:szCs w:val="20"/>
              </w:rPr>
              <w:t>1</w:t>
            </w:r>
            <w:r w:rsidRPr="00C82AF5">
              <w:rPr>
                <w:rFonts w:eastAsia="標楷體"/>
                <w:sz w:val="20"/>
                <w:szCs w:val="20"/>
              </w:rPr>
              <w:t>能源科技與生活的關係</w:t>
            </w:r>
          </w:p>
          <w:p w14:paraId="1F19DD17" w14:textId="77777777" w:rsidR="00624B2D" w:rsidRPr="00C82AF5" w:rsidRDefault="00624B2D" w:rsidP="00624B2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挑戰</w:t>
            </w:r>
            <w:r w:rsidRPr="00C82AF5">
              <w:rPr>
                <w:rFonts w:eastAsia="標楷體"/>
                <w:sz w:val="20"/>
                <w:szCs w:val="20"/>
              </w:rPr>
              <w:t>2</w:t>
            </w:r>
            <w:r w:rsidRPr="00C82AF5">
              <w:rPr>
                <w:rFonts w:eastAsia="標楷體"/>
                <w:sz w:val="20"/>
                <w:szCs w:val="20"/>
              </w:rPr>
              <w:t>能源對環境與社會的影響</w:t>
            </w:r>
          </w:p>
          <w:p w14:paraId="3E438E3A" w14:textId="77777777" w:rsidR="00624B2D" w:rsidRPr="00C82AF5" w:rsidRDefault="00624B2D" w:rsidP="00624B2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  <w:p w14:paraId="40B41CDD" w14:textId="77777777" w:rsidR="00624B2D" w:rsidRPr="00C82AF5" w:rsidRDefault="00624B2D" w:rsidP="00624B2D">
            <w:pPr>
              <w:spacing w:line="360" w:lineRule="exact"/>
              <w:rPr>
                <w:rFonts w:eastAsia="標楷體"/>
                <w:b/>
                <w:bCs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sz w:val="20"/>
                <w:szCs w:val="20"/>
              </w:rPr>
              <w:t>資訊科技：</w:t>
            </w:r>
          </w:p>
          <w:p w14:paraId="58C4234C" w14:textId="77777777" w:rsidR="00624B2D" w:rsidRPr="00C82AF5" w:rsidRDefault="00624B2D" w:rsidP="00624B2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第</w:t>
            </w:r>
            <w:r w:rsidRPr="00C82AF5">
              <w:rPr>
                <w:rFonts w:eastAsia="標楷體"/>
                <w:sz w:val="20"/>
                <w:szCs w:val="20"/>
              </w:rPr>
              <w:t>1</w:t>
            </w:r>
            <w:r w:rsidRPr="00C82AF5">
              <w:rPr>
                <w:rFonts w:eastAsia="標楷體"/>
                <w:sz w:val="20"/>
                <w:szCs w:val="20"/>
              </w:rPr>
              <w:t>章資訊倫理</w:t>
            </w:r>
          </w:p>
          <w:p w14:paraId="778B12B7" w14:textId="77777777" w:rsidR="00624B2D" w:rsidRPr="00C82AF5" w:rsidRDefault="00624B2D" w:rsidP="00624B2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1-1</w:t>
            </w:r>
            <w:r w:rsidRPr="00C82AF5">
              <w:rPr>
                <w:rFonts w:eastAsia="標楷體"/>
                <w:sz w:val="20"/>
                <w:szCs w:val="20"/>
              </w:rPr>
              <w:t>資訊倫理的意涵</w:t>
            </w:r>
          </w:p>
          <w:p w14:paraId="70537E24" w14:textId="77777777" w:rsidR="00624B2D" w:rsidRPr="00C82AF5" w:rsidRDefault="00624B2D" w:rsidP="00624B2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第</w:t>
            </w:r>
            <w:r w:rsidRPr="00C82AF5">
              <w:rPr>
                <w:rFonts w:eastAsia="標楷體"/>
                <w:sz w:val="20"/>
                <w:szCs w:val="20"/>
              </w:rPr>
              <w:t>3</w:t>
            </w:r>
            <w:r w:rsidRPr="00C82AF5">
              <w:rPr>
                <w:rFonts w:eastAsia="標楷體"/>
                <w:sz w:val="20"/>
                <w:szCs w:val="20"/>
              </w:rPr>
              <w:t>章資訊科技與相關法律</w:t>
            </w:r>
          </w:p>
          <w:p w14:paraId="4E1B2B81" w14:textId="77777777" w:rsidR="00624B2D" w:rsidRPr="00C82AF5" w:rsidRDefault="00624B2D" w:rsidP="00624B2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3-1</w:t>
            </w:r>
            <w:r w:rsidRPr="00C82AF5">
              <w:rPr>
                <w:rFonts w:eastAsia="標楷體"/>
                <w:sz w:val="20"/>
                <w:szCs w:val="20"/>
              </w:rPr>
              <w:t>電腦與法律</w:t>
            </w:r>
          </w:p>
          <w:p w14:paraId="0360DA98" w14:textId="77777777" w:rsidR="00624B2D" w:rsidRPr="00C82AF5" w:rsidRDefault="00624B2D" w:rsidP="00624B2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3-2</w:t>
            </w:r>
            <w:r w:rsidRPr="00C82AF5">
              <w:rPr>
                <w:rFonts w:eastAsia="標楷體"/>
                <w:sz w:val="20"/>
                <w:szCs w:val="20"/>
              </w:rPr>
              <w:t>電腦與網路犯罪概述</w:t>
            </w:r>
          </w:p>
          <w:p w14:paraId="1DB0CE88" w14:textId="35AEADD2" w:rsidR="00624B2D" w:rsidRPr="00C82AF5" w:rsidRDefault="00624B2D" w:rsidP="00624B2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3-3</w:t>
            </w:r>
            <w:r w:rsidRPr="00C82AF5">
              <w:rPr>
                <w:rFonts w:eastAsia="標楷體"/>
                <w:sz w:val="20"/>
                <w:szCs w:val="20"/>
              </w:rPr>
              <w:t>著作權法及個資法罰則</w:t>
            </w:r>
          </w:p>
        </w:tc>
        <w:tc>
          <w:tcPr>
            <w:tcW w:w="1559" w:type="dxa"/>
            <w:vAlign w:val="center"/>
          </w:tcPr>
          <w:p w14:paraId="0C12392A" w14:textId="77777777" w:rsidR="00624B2D" w:rsidRPr="00C82AF5" w:rsidRDefault="00624B2D" w:rsidP="00624B2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2.</w:t>
            </w:r>
            <w:r w:rsidRPr="00C82AF5">
              <w:rPr>
                <w:rFonts w:eastAsia="標楷體"/>
                <w:sz w:val="20"/>
                <w:szCs w:val="20"/>
              </w:rPr>
              <w:t>生涯教育與自我探索</w:t>
            </w:r>
          </w:p>
          <w:p w14:paraId="22EFF539" w14:textId="3227B83B" w:rsidR="00624B2D" w:rsidRPr="00C82AF5" w:rsidRDefault="00624B2D" w:rsidP="00FC3E5C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3.</w:t>
            </w:r>
            <w:r w:rsidRPr="00C82AF5">
              <w:rPr>
                <w:rFonts w:eastAsia="標楷體"/>
                <w:sz w:val="20"/>
                <w:szCs w:val="20"/>
              </w:rPr>
              <w:t>生涯規劃與工作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教育環境探索</w:t>
            </w:r>
          </w:p>
        </w:tc>
        <w:tc>
          <w:tcPr>
            <w:tcW w:w="3402" w:type="dxa"/>
            <w:vAlign w:val="center"/>
          </w:tcPr>
          <w:p w14:paraId="5046D9BE" w14:textId="6E490068" w:rsidR="00FC3E5C" w:rsidRPr="00C82AF5" w:rsidRDefault="003225C7" w:rsidP="00FC3E5C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="00FC3E5C" w:rsidRPr="00C82AF5">
              <w:rPr>
                <w:rFonts w:eastAsia="標楷體"/>
                <w:sz w:val="20"/>
                <w:szCs w:val="20"/>
              </w:rPr>
              <w:t xml:space="preserve">J3 </w:t>
            </w:r>
            <w:r w:rsidR="00FC3E5C" w:rsidRPr="00C82AF5">
              <w:rPr>
                <w:rFonts w:eastAsia="標楷體"/>
                <w:sz w:val="20"/>
                <w:szCs w:val="20"/>
              </w:rPr>
              <w:t>覺察自己的能力與興趣</w:t>
            </w:r>
          </w:p>
          <w:p w14:paraId="491C2CF5" w14:textId="466773F0" w:rsidR="00FC3E5C" w:rsidRPr="00C82AF5" w:rsidRDefault="00FC3E5C" w:rsidP="00C82AF5">
            <w:pPr>
              <w:spacing w:line="360" w:lineRule="exact"/>
              <w:ind w:leftChars="-13" w:left="533" w:hangingChars="282" w:hanging="564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J7 </w:t>
            </w:r>
            <w:r w:rsidRPr="00C82AF5">
              <w:rPr>
                <w:rFonts w:eastAsia="標楷體"/>
                <w:sz w:val="20"/>
                <w:szCs w:val="20"/>
              </w:rPr>
              <w:t>學習蒐集與分析工作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教育環境的資料</w:t>
            </w:r>
          </w:p>
          <w:p w14:paraId="58F59229" w14:textId="09D7A1EC" w:rsidR="00FC3E5C" w:rsidRPr="00C82AF5" w:rsidRDefault="00FC3E5C" w:rsidP="00FC3E5C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J8 </w:t>
            </w:r>
            <w:r w:rsidRPr="00C82AF5">
              <w:rPr>
                <w:rFonts w:eastAsia="標楷體"/>
                <w:sz w:val="20"/>
                <w:szCs w:val="20"/>
              </w:rPr>
              <w:t>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教育環境的類型與現況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6A9F5FED" w14:textId="306B8525" w:rsidR="00624B2D" w:rsidRPr="00C82AF5" w:rsidRDefault="00FC3E5C" w:rsidP="00FC3E5C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J9 </w:t>
            </w:r>
            <w:r w:rsidRPr="00C82AF5">
              <w:rPr>
                <w:rFonts w:eastAsia="標楷體"/>
                <w:sz w:val="20"/>
                <w:szCs w:val="20"/>
              </w:rPr>
              <w:t>社會變遷與工作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教育環境的關係</w:t>
            </w:r>
          </w:p>
        </w:tc>
      </w:tr>
      <w:tr w:rsidR="00624B2D" w:rsidRPr="00C82AF5" w14:paraId="66F28A89" w14:textId="77777777" w:rsidTr="003225C7">
        <w:trPr>
          <w:trHeight w:val="359"/>
        </w:trPr>
        <w:tc>
          <w:tcPr>
            <w:tcW w:w="702" w:type="dxa"/>
            <w:vMerge/>
            <w:vAlign w:val="center"/>
          </w:tcPr>
          <w:p w14:paraId="3DA81847" w14:textId="77777777" w:rsidR="00624B2D" w:rsidRPr="00C82AF5" w:rsidRDefault="00624B2D" w:rsidP="00624B2D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4B83122" w14:textId="77777777" w:rsidR="00624B2D" w:rsidRPr="00C82AF5" w:rsidRDefault="00624B2D" w:rsidP="00624B2D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41E148" w14:textId="60FF3599" w:rsidR="00624B2D" w:rsidRPr="00C82AF5" w:rsidRDefault="005246B5" w:rsidP="00624B2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sz w:val="20"/>
                <w:szCs w:val="20"/>
              </w:rPr>
              <w:t>翰林</w:t>
            </w:r>
          </w:p>
        </w:tc>
        <w:tc>
          <w:tcPr>
            <w:tcW w:w="2551" w:type="dxa"/>
            <w:vAlign w:val="center"/>
          </w:tcPr>
          <w:p w14:paraId="5625B688" w14:textId="77777777" w:rsidR="00624B2D" w:rsidRPr="00C82AF5" w:rsidRDefault="00624B2D" w:rsidP="00624B2D">
            <w:pPr>
              <w:spacing w:line="360" w:lineRule="exact"/>
              <w:rPr>
                <w:rFonts w:eastAsia="標楷體"/>
                <w:b/>
                <w:bCs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sz w:val="20"/>
                <w:szCs w:val="20"/>
              </w:rPr>
              <w:t>生活科技：</w:t>
            </w:r>
          </w:p>
          <w:p w14:paraId="7FD8580B" w14:textId="77777777" w:rsidR="00624B2D" w:rsidRPr="00C82AF5" w:rsidRDefault="00624B2D" w:rsidP="00624B2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關卡</w:t>
            </w:r>
            <w:r w:rsidRPr="00C82AF5">
              <w:rPr>
                <w:rFonts w:eastAsia="標楷體"/>
                <w:sz w:val="20"/>
                <w:szCs w:val="20"/>
              </w:rPr>
              <w:t xml:space="preserve">4 </w:t>
            </w:r>
            <w:r w:rsidRPr="00C82AF5">
              <w:rPr>
                <w:rFonts w:eastAsia="標楷體"/>
                <w:sz w:val="20"/>
                <w:szCs w:val="20"/>
              </w:rPr>
              <w:t>動力與運輸</w:t>
            </w:r>
          </w:p>
          <w:p w14:paraId="29B699A1" w14:textId="77777777" w:rsidR="00624B2D" w:rsidRPr="00C82AF5" w:rsidRDefault="00624B2D" w:rsidP="00624B2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挑戰</w:t>
            </w:r>
            <w:r w:rsidRPr="00C82AF5">
              <w:rPr>
                <w:rFonts w:eastAsia="標楷體"/>
                <w:sz w:val="20"/>
                <w:szCs w:val="20"/>
              </w:rPr>
              <w:t xml:space="preserve">3 </w:t>
            </w:r>
            <w:r w:rsidRPr="00C82AF5">
              <w:rPr>
                <w:rFonts w:eastAsia="標楷體"/>
                <w:sz w:val="20"/>
                <w:szCs w:val="20"/>
              </w:rPr>
              <w:t>運輸載具與動力運用</w:t>
            </w:r>
          </w:p>
          <w:p w14:paraId="2DBCE203" w14:textId="77777777" w:rsidR="00624B2D" w:rsidRPr="00C82AF5" w:rsidRDefault="00624B2D" w:rsidP="00624B2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  <w:p w14:paraId="42374A3B" w14:textId="77777777" w:rsidR="00624B2D" w:rsidRPr="00C82AF5" w:rsidRDefault="00624B2D" w:rsidP="00624B2D">
            <w:pPr>
              <w:spacing w:line="360" w:lineRule="exact"/>
              <w:rPr>
                <w:rFonts w:eastAsia="標楷體"/>
                <w:b/>
                <w:bCs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sz w:val="20"/>
                <w:szCs w:val="20"/>
              </w:rPr>
              <w:t>資訊科技：</w:t>
            </w:r>
          </w:p>
          <w:p w14:paraId="5E279BAA" w14:textId="77777777" w:rsidR="00624B2D" w:rsidRPr="00C82AF5" w:rsidRDefault="00624B2D" w:rsidP="00624B2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第</w:t>
            </w:r>
            <w:r w:rsidRPr="00C82AF5">
              <w:rPr>
                <w:rFonts w:eastAsia="標楷體"/>
                <w:sz w:val="20"/>
                <w:szCs w:val="20"/>
              </w:rPr>
              <w:t>5</w:t>
            </w:r>
            <w:r w:rsidRPr="00C82AF5">
              <w:rPr>
                <w:rFonts w:eastAsia="標楷體"/>
                <w:sz w:val="20"/>
                <w:szCs w:val="20"/>
              </w:rPr>
              <w:t>章媒體與資訊科技相關社會議題</w:t>
            </w:r>
          </w:p>
          <w:p w14:paraId="308BA79E" w14:textId="77777777" w:rsidR="00624B2D" w:rsidRPr="00C82AF5" w:rsidRDefault="00624B2D" w:rsidP="00624B2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5-1</w:t>
            </w:r>
            <w:r w:rsidRPr="00C82AF5">
              <w:rPr>
                <w:rFonts w:eastAsia="標楷體"/>
                <w:sz w:val="20"/>
                <w:szCs w:val="20"/>
              </w:rPr>
              <w:t>媒體與資訊科技</w:t>
            </w:r>
          </w:p>
          <w:p w14:paraId="78AA3096" w14:textId="77777777" w:rsidR="00624B2D" w:rsidRPr="00C82AF5" w:rsidRDefault="00624B2D" w:rsidP="00624B2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5-2</w:t>
            </w:r>
            <w:r w:rsidRPr="00C82AF5">
              <w:rPr>
                <w:rFonts w:eastAsia="標楷體"/>
                <w:sz w:val="20"/>
                <w:szCs w:val="20"/>
              </w:rPr>
              <w:t>資訊失序</w:t>
            </w:r>
          </w:p>
          <w:p w14:paraId="3416E2AE" w14:textId="77777777" w:rsidR="00624B2D" w:rsidRPr="00C82AF5" w:rsidRDefault="00624B2D" w:rsidP="00624B2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5-3</w:t>
            </w:r>
            <w:r w:rsidRPr="00C82AF5">
              <w:rPr>
                <w:rFonts w:eastAsia="標楷體"/>
                <w:sz w:val="20"/>
                <w:szCs w:val="20"/>
              </w:rPr>
              <w:t>言論自由</w:t>
            </w:r>
          </w:p>
          <w:p w14:paraId="4F6C71C7" w14:textId="6D02EE2C" w:rsidR="00624B2D" w:rsidRPr="00C82AF5" w:rsidRDefault="00624B2D" w:rsidP="00624B2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5-4</w:t>
            </w:r>
            <w:proofErr w:type="gramStart"/>
            <w:r w:rsidRPr="00C82AF5">
              <w:rPr>
                <w:rFonts w:eastAsia="標楷體"/>
                <w:sz w:val="20"/>
                <w:szCs w:val="20"/>
              </w:rPr>
              <w:t>網路霸凌</w:t>
            </w:r>
            <w:proofErr w:type="gramEnd"/>
          </w:p>
        </w:tc>
        <w:tc>
          <w:tcPr>
            <w:tcW w:w="1559" w:type="dxa"/>
            <w:vAlign w:val="center"/>
          </w:tcPr>
          <w:p w14:paraId="07D0A400" w14:textId="77777777" w:rsidR="00624B2D" w:rsidRPr="00C82AF5" w:rsidRDefault="00624B2D" w:rsidP="00624B2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2.</w:t>
            </w:r>
            <w:r w:rsidRPr="00C82AF5">
              <w:rPr>
                <w:rFonts w:eastAsia="標楷體"/>
                <w:sz w:val="20"/>
                <w:szCs w:val="20"/>
              </w:rPr>
              <w:t>生涯教育與自我探索</w:t>
            </w:r>
          </w:p>
          <w:p w14:paraId="0E55CB58" w14:textId="6A305376" w:rsidR="00624B2D" w:rsidRPr="00C82AF5" w:rsidRDefault="00624B2D" w:rsidP="00FC3E5C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3.</w:t>
            </w:r>
            <w:r w:rsidRPr="00C82AF5">
              <w:rPr>
                <w:rFonts w:eastAsia="標楷體"/>
                <w:sz w:val="20"/>
                <w:szCs w:val="20"/>
              </w:rPr>
              <w:t>生涯規劃與工作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教育環境探索</w:t>
            </w:r>
          </w:p>
        </w:tc>
        <w:tc>
          <w:tcPr>
            <w:tcW w:w="3402" w:type="dxa"/>
            <w:vAlign w:val="center"/>
          </w:tcPr>
          <w:p w14:paraId="0933FA38" w14:textId="3E155723" w:rsidR="00FC3E5C" w:rsidRPr="00C82AF5" w:rsidRDefault="003225C7" w:rsidP="00FC3E5C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="00FC3E5C" w:rsidRPr="00C82AF5">
              <w:rPr>
                <w:rFonts w:eastAsia="標楷體"/>
                <w:sz w:val="20"/>
                <w:szCs w:val="20"/>
              </w:rPr>
              <w:t xml:space="preserve">J3 </w:t>
            </w:r>
            <w:r w:rsidR="00FC3E5C" w:rsidRPr="00C82AF5">
              <w:rPr>
                <w:rFonts w:eastAsia="標楷體"/>
                <w:sz w:val="20"/>
                <w:szCs w:val="20"/>
              </w:rPr>
              <w:t>覺察自己的能力與興趣</w:t>
            </w:r>
            <w:r w:rsidR="00FC3E5C"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2A12EE3E" w14:textId="1442DE42" w:rsidR="00FC3E5C" w:rsidRPr="00C82AF5" w:rsidRDefault="00FC3E5C" w:rsidP="00DA5756">
            <w:pPr>
              <w:spacing w:line="360" w:lineRule="exact"/>
              <w:ind w:left="534" w:hangingChars="267" w:hanging="534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J7 </w:t>
            </w:r>
            <w:r w:rsidRPr="00C82AF5">
              <w:rPr>
                <w:rFonts w:eastAsia="標楷體"/>
                <w:sz w:val="20"/>
                <w:szCs w:val="20"/>
              </w:rPr>
              <w:t>學習蒐集與分析工作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教育環境的資料</w:t>
            </w:r>
          </w:p>
          <w:p w14:paraId="334A8755" w14:textId="38ACD413" w:rsidR="00FC3E5C" w:rsidRPr="00C82AF5" w:rsidRDefault="00FC3E5C" w:rsidP="00DA5756">
            <w:pPr>
              <w:spacing w:line="360" w:lineRule="exact"/>
              <w:ind w:left="534" w:hangingChars="267" w:hanging="534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J8 </w:t>
            </w:r>
            <w:r w:rsidRPr="00C82AF5">
              <w:rPr>
                <w:rFonts w:eastAsia="標楷體"/>
                <w:sz w:val="20"/>
                <w:szCs w:val="20"/>
              </w:rPr>
              <w:t>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教育環境的類型與現況</w:t>
            </w:r>
          </w:p>
          <w:p w14:paraId="0C669F9A" w14:textId="5950BC82" w:rsidR="00624B2D" w:rsidRPr="00C82AF5" w:rsidRDefault="00FC3E5C" w:rsidP="00DA5756">
            <w:pPr>
              <w:spacing w:line="360" w:lineRule="exact"/>
              <w:ind w:left="534" w:hangingChars="267" w:hanging="534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J9 </w:t>
            </w:r>
            <w:r w:rsidRPr="00C82AF5">
              <w:rPr>
                <w:rFonts w:eastAsia="標楷體"/>
                <w:sz w:val="20"/>
                <w:szCs w:val="20"/>
              </w:rPr>
              <w:t>社會變遷與工作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教育環境的關係</w:t>
            </w:r>
          </w:p>
        </w:tc>
      </w:tr>
      <w:tr w:rsidR="00E40D42" w:rsidRPr="00C82AF5" w14:paraId="71E131A4" w14:textId="77777777" w:rsidTr="003225C7">
        <w:trPr>
          <w:trHeight w:val="359"/>
        </w:trPr>
        <w:tc>
          <w:tcPr>
            <w:tcW w:w="702" w:type="dxa"/>
            <w:vMerge/>
            <w:vAlign w:val="center"/>
          </w:tcPr>
          <w:p w14:paraId="01B99020" w14:textId="77777777" w:rsidR="00E40D42" w:rsidRPr="00C82AF5" w:rsidRDefault="00E40D42" w:rsidP="00E40D42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6DAD3BF" w14:textId="4D22E2F9" w:rsidR="00E40D42" w:rsidRPr="00C82AF5" w:rsidRDefault="00E40D42" w:rsidP="00E40D42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三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>年級</w:t>
            </w:r>
          </w:p>
        </w:tc>
        <w:tc>
          <w:tcPr>
            <w:tcW w:w="567" w:type="dxa"/>
            <w:vAlign w:val="center"/>
          </w:tcPr>
          <w:p w14:paraId="53FA221A" w14:textId="511EB092" w:rsidR="00E40D42" w:rsidRPr="00C82AF5" w:rsidRDefault="00E40D42" w:rsidP="00E40D42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sz w:val="20"/>
                <w:szCs w:val="20"/>
              </w:rPr>
              <w:t>南</w:t>
            </w:r>
            <w:proofErr w:type="gramStart"/>
            <w:r w:rsidRPr="00C82AF5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551" w:type="dxa"/>
            <w:vAlign w:val="center"/>
          </w:tcPr>
          <w:p w14:paraId="5AACFFE9" w14:textId="77777777" w:rsidR="00A62C66" w:rsidRPr="00C82AF5" w:rsidRDefault="00A62C66" w:rsidP="00A62C66">
            <w:pPr>
              <w:spacing w:line="360" w:lineRule="exact"/>
              <w:rPr>
                <w:rFonts w:eastAsia="標楷體"/>
                <w:b/>
                <w:bCs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sz w:val="20"/>
                <w:szCs w:val="20"/>
              </w:rPr>
              <w:t>生活科技：</w:t>
            </w:r>
          </w:p>
          <w:p w14:paraId="39E27319" w14:textId="77777777" w:rsidR="00A62C66" w:rsidRPr="00C82AF5" w:rsidRDefault="00A62C66" w:rsidP="00A62C6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第一章：基本電路設計與應用</w:t>
            </w:r>
          </w:p>
          <w:p w14:paraId="3F665DAC" w14:textId="77777777" w:rsidR="00A62C66" w:rsidRPr="00C82AF5" w:rsidRDefault="00A62C66" w:rsidP="00A62C6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第</w:t>
            </w:r>
            <w:r w:rsidRPr="00C82AF5">
              <w:rPr>
                <w:rFonts w:eastAsia="標楷體"/>
                <w:sz w:val="20"/>
                <w:szCs w:val="20"/>
              </w:rPr>
              <w:t>2</w:t>
            </w:r>
            <w:r w:rsidRPr="00C82AF5">
              <w:rPr>
                <w:rFonts w:eastAsia="標楷體"/>
                <w:sz w:val="20"/>
                <w:szCs w:val="20"/>
              </w:rPr>
              <w:t>節　各式電子元件的功能與應用</w:t>
            </w:r>
          </w:p>
          <w:p w14:paraId="55247649" w14:textId="77777777" w:rsidR="00A62C66" w:rsidRPr="00C82AF5" w:rsidRDefault="00A62C66" w:rsidP="00A62C6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lastRenderedPageBreak/>
              <w:t>第</w:t>
            </w:r>
            <w:r w:rsidRPr="00C82AF5">
              <w:rPr>
                <w:rFonts w:eastAsia="標楷體"/>
                <w:sz w:val="20"/>
                <w:szCs w:val="20"/>
              </w:rPr>
              <w:t>3</w:t>
            </w:r>
            <w:r w:rsidRPr="00C82AF5">
              <w:rPr>
                <w:rFonts w:eastAsia="標楷體"/>
                <w:sz w:val="20"/>
                <w:szCs w:val="20"/>
              </w:rPr>
              <w:t>節　控制邏輯系統的基本概念</w:t>
            </w:r>
          </w:p>
          <w:p w14:paraId="4AB01520" w14:textId="77777777" w:rsidR="00A62C66" w:rsidRPr="00C82AF5" w:rsidRDefault="00A62C66" w:rsidP="00A62C6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第二章：科技與科學的關係</w:t>
            </w:r>
          </w:p>
          <w:p w14:paraId="60275573" w14:textId="77777777" w:rsidR="00A62C66" w:rsidRPr="00C82AF5" w:rsidRDefault="00A62C66" w:rsidP="00A62C6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第</w:t>
            </w:r>
            <w:r w:rsidRPr="00C82AF5">
              <w:rPr>
                <w:rFonts w:eastAsia="標楷體"/>
                <w:sz w:val="20"/>
                <w:szCs w:val="20"/>
              </w:rPr>
              <w:t>2</w:t>
            </w:r>
            <w:r w:rsidRPr="00C82AF5">
              <w:rPr>
                <w:rFonts w:eastAsia="標楷體"/>
                <w:sz w:val="20"/>
                <w:szCs w:val="20"/>
              </w:rPr>
              <w:t>節　科技產品中蘊含的科技與科學</w:t>
            </w:r>
          </w:p>
          <w:p w14:paraId="607C7570" w14:textId="77777777" w:rsidR="00A62C66" w:rsidRPr="00C82AF5" w:rsidRDefault="00A62C66" w:rsidP="00A62C6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  <w:p w14:paraId="21B23C7B" w14:textId="77777777" w:rsidR="00A62C66" w:rsidRPr="00C82AF5" w:rsidRDefault="00A62C66" w:rsidP="00A62C66">
            <w:pPr>
              <w:spacing w:line="360" w:lineRule="exact"/>
              <w:rPr>
                <w:rFonts w:eastAsia="標楷體"/>
                <w:b/>
                <w:bCs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sz w:val="20"/>
                <w:szCs w:val="20"/>
              </w:rPr>
              <w:t>資訊科技：</w:t>
            </w:r>
          </w:p>
          <w:p w14:paraId="4DC6F8A6" w14:textId="77777777" w:rsidR="00A62C66" w:rsidRPr="00C82AF5" w:rsidRDefault="00A62C66" w:rsidP="00A62C6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第三章：零壹資訊面面觀</w:t>
            </w:r>
          </w:p>
          <w:p w14:paraId="653DDA75" w14:textId="77777777" w:rsidR="00A62C66" w:rsidRPr="00C82AF5" w:rsidRDefault="00A62C66" w:rsidP="00A62C6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第</w:t>
            </w:r>
            <w:r w:rsidRPr="00C82AF5">
              <w:rPr>
                <w:rFonts w:eastAsia="標楷體"/>
                <w:sz w:val="20"/>
                <w:szCs w:val="20"/>
              </w:rPr>
              <w:t>1</w:t>
            </w:r>
            <w:r w:rsidRPr="00C82AF5">
              <w:rPr>
                <w:rFonts w:eastAsia="標楷體"/>
                <w:sz w:val="20"/>
                <w:szCs w:val="20"/>
              </w:rPr>
              <w:t>節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  <w:r w:rsidRPr="00C82AF5">
              <w:rPr>
                <w:rFonts w:eastAsia="標楷體"/>
                <w:sz w:val="20"/>
                <w:szCs w:val="20"/>
              </w:rPr>
              <w:t>認識數位資料</w:t>
            </w:r>
          </w:p>
          <w:p w14:paraId="10F2B8C3" w14:textId="77777777" w:rsidR="00A62C66" w:rsidRPr="00C82AF5" w:rsidRDefault="00A62C66" w:rsidP="00A62C6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1-1</w:t>
            </w:r>
            <w:r w:rsidRPr="00C82AF5">
              <w:rPr>
                <w:rFonts w:eastAsia="標楷體"/>
                <w:sz w:val="20"/>
                <w:szCs w:val="20"/>
              </w:rPr>
              <w:t>數位資料的概念</w:t>
            </w:r>
          </w:p>
          <w:p w14:paraId="4AA6C6CA" w14:textId="77777777" w:rsidR="00A62C66" w:rsidRPr="00C82AF5" w:rsidRDefault="00A62C66" w:rsidP="00A62C6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1-2</w:t>
            </w:r>
            <w:r w:rsidRPr="00C82AF5">
              <w:rPr>
                <w:rFonts w:eastAsia="標楷體"/>
                <w:sz w:val="20"/>
                <w:szCs w:val="20"/>
              </w:rPr>
              <w:t>資料數位化帶來的轉變</w:t>
            </w:r>
          </w:p>
          <w:p w14:paraId="563723DD" w14:textId="77777777" w:rsidR="00A62C66" w:rsidRPr="00C82AF5" w:rsidRDefault="00A62C66" w:rsidP="00A62C6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第五章：</w:t>
            </w:r>
            <w:proofErr w:type="gramStart"/>
            <w:r w:rsidRPr="00C82AF5">
              <w:rPr>
                <w:rFonts w:eastAsia="標楷體"/>
                <w:sz w:val="20"/>
                <w:szCs w:val="20"/>
              </w:rPr>
              <w:t>程式小達人</w:t>
            </w:r>
            <w:proofErr w:type="gramEnd"/>
          </w:p>
          <w:p w14:paraId="3DFB1683" w14:textId="1C67B007" w:rsidR="00E40D42" w:rsidRPr="00C82AF5" w:rsidRDefault="00A62C66" w:rsidP="00A62C6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第</w:t>
            </w:r>
            <w:r w:rsidRPr="00C82AF5">
              <w:rPr>
                <w:rFonts w:eastAsia="標楷體"/>
                <w:sz w:val="20"/>
                <w:szCs w:val="20"/>
              </w:rPr>
              <w:t>1</w:t>
            </w:r>
            <w:r w:rsidRPr="00C82AF5">
              <w:rPr>
                <w:rFonts w:eastAsia="標楷體"/>
                <w:sz w:val="20"/>
                <w:szCs w:val="20"/>
              </w:rPr>
              <w:t>節　程式設計與資料處理</w:t>
            </w:r>
          </w:p>
        </w:tc>
        <w:tc>
          <w:tcPr>
            <w:tcW w:w="1559" w:type="dxa"/>
            <w:vAlign w:val="center"/>
          </w:tcPr>
          <w:p w14:paraId="64BB43F5" w14:textId="77777777" w:rsidR="00E40D42" w:rsidRPr="00C82AF5" w:rsidRDefault="00E40D42" w:rsidP="00E40D42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lastRenderedPageBreak/>
              <w:t>2.</w:t>
            </w:r>
            <w:r w:rsidRPr="00C82AF5">
              <w:rPr>
                <w:rFonts w:eastAsia="標楷體"/>
                <w:sz w:val="20"/>
                <w:szCs w:val="20"/>
              </w:rPr>
              <w:t>生涯教育與自我探索</w:t>
            </w:r>
          </w:p>
          <w:p w14:paraId="649B7BF9" w14:textId="7F2AF002" w:rsidR="00E40D42" w:rsidRPr="00C82AF5" w:rsidRDefault="00E40D42" w:rsidP="00FC3E5C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3.</w:t>
            </w:r>
            <w:r w:rsidRPr="00C82AF5">
              <w:rPr>
                <w:rFonts w:eastAsia="標楷體"/>
                <w:sz w:val="20"/>
                <w:szCs w:val="20"/>
              </w:rPr>
              <w:t>生涯規劃與工作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教育環境探索</w:t>
            </w:r>
          </w:p>
        </w:tc>
        <w:tc>
          <w:tcPr>
            <w:tcW w:w="3402" w:type="dxa"/>
            <w:vAlign w:val="center"/>
          </w:tcPr>
          <w:p w14:paraId="702A53E9" w14:textId="45FB1D3C" w:rsidR="00FC3E5C" w:rsidRPr="00C82AF5" w:rsidRDefault="003225C7" w:rsidP="00FC3E5C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="00FC3E5C" w:rsidRPr="00C82AF5">
              <w:rPr>
                <w:rFonts w:eastAsia="標楷體"/>
                <w:sz w:val="20"/>
                <w:szCs w:val="20"/>
              </w:rPr>
              <w:t xml:space="preserve">J3 </w:t>
            </w:r>
            <w:r w:rsidR="00FC3E5C" w:rsidRPr="00C82AF5">
              <w:rPr>
                <w:rFonts w:eastAsia="標楷體"/>
                <w:sz w:val="20"/>
                <w:szCs w:val="20"/>
              </w:rPr>
              <w:t>覺察自己的能力與興趣</w:t>
            </w:r>
          </w:p>
          <w:p w14:paraId="22E20FE7" w14:textId="2BB9060F" w:rsidR="00FC3E5C" w:rsidRPr="00C82AF5" w:rsidRDefault="00FC3E5C" w:rsidP="00DA5756">
            <w:pPr>
              <w:spacing w:line="360" w:lineRule="exact"/>
              <w:ind w:left="534" w:hangingChars="267" w:hanging="534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J7 </w:t>
            </w:r>
            <w:r w:rsidRPr="00C82AF5">
              <w:rPr>
                <w:rFonts w:eastAsia="標楷體"/>
                <w:sz w:val="20"/>
                <w:szCs w:val="20"/>
              </w:rPr>
              <w:t>學習蒐集與分析工作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教育環境的資料</w:t>
            </w:r>
          </w:p>
          <w:p w14:paraId="5588C6F1" w14:textId="11549DB8" w:rsidR="00FC3E5C" w:rsidRPr="00C82AF5" w:rsidRDefault="00FC3E5C" w:rsidP="00FC3E5C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J8 </w:t>
            </w:r>
            <w:r w:rsidRPr="00C82AF5">
              <w:rPr>
                <w:rFonts w:eastAsia="標楷體"/>
                <w:sz w:val="20"/>
                <w:szCs w:val="20"/>
              </w:rPr>
              <w:t>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教育環境的類型與現況</w:t>
            </w:r>
          </w:p>
          <w:p w14:paraId="3BEFFE3C" w14:textId="76334F9E" w:rsidR="00E40D42" w:rsidRPr="00C82AF5" w:rsidRDefault="00FC3E5C" w:rsidP="00FC3E5C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J9 </w:t>
            </w:r>
            <w:r w:rsidRPr="00C82AF5">
              <w:rPr>
                <w:rFonts w:eastAsia="標楷體"/>
                <w:sz w:val="20"/>
                <w:szCs w:val="20"/>
              </w:rPr>
              <w:t>社會變遷與工作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教育環境的關</w:t>
            </w:r>
            <w:r w:rsidRPr="00C82AF5">
              <w:rPr>
                <w:rFonts w:eastAsia="標楷體"/>
                <w:sz w:val="20"/>
                <w:szCs w:val="20"/>
              </w:rPr>
              <w:lastRenderedPageBreak/>
              <w:t>係</w:t>
            </w:r>
          </w:p>
        </w:tc>
      </w:tr>
      <w:tr w:rsidR="00E40D42" w:rsidRPr="00C82AF5" w14:paraId="79D94EF9" w14:textId="77777777" w:rsidTr="003225C7">
        <w:trPr>
          <w:trHeight w:val="359"/>
        </w:trPr>
        <w:tc>
          <w:tcPr>
            <w:tcW w:w="702" w:type="dxa"/>
            <w:vMerge/>
            <w:vAlign w:val="center"/>
          </w:tcPr>
          <w:p w14:paraId="673A4E0C" w14:textId="77777777" w:rsidR="00E40D42" w:rsidRPr="00C82AF5" w:rsidRDefault="00E40D42" w:rsidP="00E40D42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D11646" w14:textId="77777777" w:rsidR="00E40D42" w:rsidRPr="00C82AF5" w:rsidRDefault="00E40D42" w:rsidP="00E40D42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A505531" w14:textId="48354632" w:rsidR="00E40D42" w:rsidRPr="00C82AF5" w:rsidRDefault="005246B5" w:rsidP="00E40D42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sz w:val="20"/>
                <w:szCs w:val="20"/>
              </w:rPr>
              <w:t>南</w:t>
            </w:r>
            <w:proofErr w:type="gramStart"/>
            <w:r w:rsidRPr="00C82AF5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551" w:type="dxa"/>
            <w:vAlign w:val="center"/>
          </w:tcPr>
          <w:p w14:paraId="6689D50B" w14:textId="77777777" w:rsidR="00E40D42" w:rsidRPr="00C82AF5" w:rsidRDefault="00E40D42" w:rsidP="00E40D42">
            <w:pPr>
              <w:spacing w:line="360" w:lineRule="exact"/>
              <w:rPr>
                <w:rFonts w:eastAsia="標楷體"/>
                <w:b/>
                <w:bCs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sz w:val="20"/>
                <w:szCs w:val="20"/>
              </w:rPr>
              <w:t>生活科技：</w:t>
            </w:r>
          </w:p>
          <w:p w14:paraId="50BF0314" w14:textId="77777777" w:rsidR="00E40D42" w:rsidRPr="00C82AF5" w:rsidRDefault="00E40D42" w:rsidP="00E40D42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第六</w:t>
            </w:r>
            <w:proofErr w:type="gramStart"/>
            <w:r w:rsidRPr="00C82AF5">
              <w:rPr>
                <w:rFonts w:eastAsia="標楷體"/>
                <w:sz w:val="20"/>
                <w:szCs w:val="20"/>
              </w:rPr>
              <w:t>冊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>關卡</w:t>
            </w:r>
            <w:r w:rsidRPr="00C82AF5">
              <w:rPr>
                <w:rFonts w:eastAsia="標楷體"/>
                <w:sz w:val="20"/>
                <w:szCs w:val="20"/>
              </w:rPr>
              <w:t>5</w:t>
            </w:r>
            <w:r w:rsidRPr="00C82AF5">
              <w:rPr>
                <w:rFonts w:eastAsia="標楷體"/>
                <w:sz w:val="20"/>
                <w:szCs w:val="20"/>
              </w:rPr>
              <w:t>製作創意清掃機器人</w:t>
            </w:r>
          </w:p>
          <w:p w14:paraId="4AE5E850" w14:textId="77777777" w:rsidR="00E40D42" w:rsidRPr="00C82AF5" w:rsidRDefault="00E40D42" w:rsidP="00E40D42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挑戰</w:t>
            </w:r>
            <w:r w:rsidRPr="00C82AF5">
              <w:rPr>
                <w:rFonts w:eastAsia="標楷體"/>
                <w:sz w:val="20"/>
                <w:szCs w:val="20"/>
              </w:rPr>
              <w:t>2</w:t>
            </w:r>
            <w:r w:rsidRPr="00C82AF5">
              <w:rPr>
                <w:rFonts w:eastAsia="標楷體"/>
                <w:sz w:val="20"/>
                <w:szCs w:val="20"/>
              </w:rPr>
              <w:t>電子科技產業的發展與職業</w:t>
            </w:r>
          </w:p>
          <w:p w14:paraId="452BFC72" w14:textId="77777777" w:rsidR="00E40D42" w:rsidRPr="00C82AF5" w:rsidRDefault="00E40D42" w:rsidP="00E40D42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  <w:p w14:paraId="43806F1D" w14:textId="77777777" w:rsidR="00E40D42" w:rsidRPr="00C82AF5" w:rsidRDefault="00E40D42" w:rsidP="00E40D42">
            <w:pPr>
              <w:spacing w:line="360" w:lineRule="exact"/>
              <w:rPr>
                <w:rFonts w:eastAsia="標楷體"/>
                <w:b/>
                <w:bCs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sz w:val="20"/>
                <w:szCs w:val="20"/>
              </w:rPr>
              <w:t>資訊科技：</w:t>
            </w:r>
          </w:p>
          <w:p w14:paraId="3133933D" w14:textId="77777777" w:rsidR="00E40D42" w:rsidRPr="00C82AF5" w:rsidRDefault="00E40D42" w:rsidP="00E40D42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第六</w:t>
            </w:r>
            <w:proofErr w:type="gramStart"/>
            <w:r w:rsidRPr="00C82AF5">
              <w:rPr>
                <w:rFonts w:eastAsia="標楷體"/>
                <w:sz w:val="20"/>
                <w:szCs w:val="20"/>
              </w:rPr>
              <w:t>冊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>第</w:t>
            </w:r>
            <w:r w:rsidRPr="00C82AF5">
              <w:rPr>
                <w:rFonts w:eastAsia="標楷體"/>
                <w:sz w:val="20"/>
                <w:szCs w:val="20"/>
              </w:rPr>
              <w:t>4</w:t>
            </w:r>
            <w:r w:rsidRPr="00C82AF5">
              <w:rPr>
                <w:rFonts w:eastAsia="標楷體"/>
                <w:sz w:val="20"/>
                <w:szCs w:val="20"/>
              </w:rPr>
              <w:t>章資料處理概念與方法</w:t>
            </w:r>
          </w:p>
          <w:p w14:paraId="22A44DA0" w14:textId="77777777" w:rsidR="00E40D42" w:rsidRPr="00C82AF5" w:rsidRDefault="00E40D42" w:rsidP="00E40D42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4-1</w:t>
            </w:r>
            <w:r w:rsidRPr="00C82AF5">
              <w:rPr>
                <w:rFonts w:eastAsia="標楷體"/>
                <w:sz w:val="20"/>
                <w:szCs w:val="20"/>
              </w:rPr>
              <w:t>資料與資料</w:t>
            </w:r>
            <w:proofErr w:type="gramStart"/>
            <w:r w:rsidRPr="00C82AF5">
              <w:rPr>
                <w:rFonts w:eastAsia="標楷體"/>
                <w:sz w:val="20"/>
                <w:szCs w:val="20"/>
              </w:rPr>
              <w:t>檔</w:t>
            </w:r>
            <w:proofErr w:type="gramEnd"/>
          </w:p>
          <w:p w14:paraId="26E129DF" w14:textId="1442AB06" w:rsidR="00E40D42" w:rsidRPr="00C82AF5" w:rsidRDefault="00E40D42" w:rsidP="00E40D42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4-3</w:t>
            </w:r>
            <w:r w:rsidRPr="00C82AF5">
              <w:rPr>
                <w:rFonts w:eastAsia="標楷體"/>
                <w:sz w:val="20"/>
                <w:szCs w:val="20"/>
              </w:rPr>
              <w:t>資料處理方法</w:t>
            </w:r>
          </w:p>
        </w:tc>
        <w:tc>
          <w:tcPr>
            <w:tcW w:w="1559" w:type="dxa"/>
            <w:vAlign w:val="center"/>
          </w:tcPr>
          <w:p w14:paraId="328CAC0A" w14:textId="77777777" w:rsidR="00E40D42" w:rsidRPr="00C82AF5" w:rsidRDefault="00E40D42" w:rsidP="00E40D42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2.</w:t>
            </w:r>
            <w:r w:rsidRPr="00C82AF5">
              <w:rPr>
                <w:rFonts w:eastAsia="標楷體"/>
                <w:sz w:val="20"/>
                <w:szCs w:val="20"/>
              </w:rPr>
              <w:t>生涯教育與自我探索</w:t>
            </w:r>
          </w:p>
          <w:p w14:paraId="27100729" w14:textId="59B0DC10" w:rsidR="00E40D42" w:rsidRPr="00C82AF5" w:rsidRDefault="00E40D42" w:rsidP="00FC3E5C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3.</w:t>
            </w:r>
            <w:r w:rsidRPr="00C82AF5">
              <w:rPr>
                <w:rFonts w:eastAsia="標楷體"/>
                <w:sz w:val="20"/>
                <w:szCs w:val="20"/>
              </w:rPr>
              <w:t>生涯規劃與工作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教育環境探索</w:t>
            </w:r>
          </w:p>
        </w:tc>
        <w:tc>
          <w:tcPr>
            <w:tcW w:w="3402" w:type="dxa"/>
            <w:vAlign w:val="center"/>
          </w:tcPr>
          <w:p w14:paraId="66A9A08A" w14:textId="2093A88B" w:rsidR="00FC3E5C" w:rsidRPr="00C82AF5" w:rsidRDefault="003225C7" w:rsidP="00FC3E5C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="00FC3E5C" w:rsidRPr="00C82AF5">
              <w:rPr>
                <w:rFonts w:eastAsia="標楷體"/>
                <w:sz w:val="20"/>
                <w:szCs w:val="20"/>
              </w:rPr>
              <w:t xml:space="preserve">J3 </w:t>
            </w:r>
            <w:r w:rsidR="00FC3E5C" w:rsidRPr="00C82AF5">
              <w:rPr>
                <w:rFonts w:eastAsia="標楷體"/>
                <w:sz w:val="20"/>
                <w:szCs w:val="20"/>
              </w:rPr>
              <w:t>覺察自己的能力與興趣</w:t>
            </w:r>
            <w:r w:rsidR="00FC3E5C"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1480C293" w14:textId="5BB597FD" w:rsidR="00FC3E5C" w:rsidRPr="00C82AF5" w:rsidRDefault="00FC3E5C" w:rsidP="00C82AF5">
            <w:pPr>
              <w:spacing w:line="360" w:lineRule="exact"/>
              <w:ind w:left="534" w:hangingChars="267" w:hanging="534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J7 </w:t>
            </w:r>
            <w:r w:rsidRPr="00C82AF5">
              <w:rPr>
                <w:rFonts w:eastAsia="標楷體"/>
                <w:sz w:val="20"/>
                <w:szCs w:val="20"/>
              </w:rPr>
              <w:t>學習蒐集與分析工作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教育環境的資料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2AB53F38" w14:textId="6094A74A" w:rsidR="00FC3E5C" w:rsidRPr="00C82AF5" w:rsidRDefault="00FC3E5C" w:rsidP="00FC3E5C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J8 </w:t>
            </w:r>
            <w:r w:rsidRPr="00C82AF5">
              <w:rPr>
                <w:rFonts w:eastAsia="標楷體"/>
                <w:sz w:val="20"/>
                <w:szCs w:val="20"/>
              </w:rPr>
              <w:t>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教育環境的類型與現況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2CEF7DBF" w14:textId="41E2AEAE" w:rsidR="00E40D42" w:rsidRPr="00C82AF5" w:rsidRDefault="00FC3E5C" w:rsidP="00FC3E5C">
            <w:pPr>
              <w:spacing w:line="360" w:lineRule="exact"/>
              <w:ind w:left="600" w:hangingChars="300" w:hanging="600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J9 </w:t>
            </w:r>
            <w:r w:rsidRPr="00C82AF5">
              <w:rPr>
                <w:rFonts w:eastAsia="標楷體"/>
                <w:sz w:val="20"/>
                <w:szCs w:val="20"/>
              </w:rPr>
              <w:t>社會變遷與工作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教育環境的關係</w:t>
            </w:r>
          </w:p>
        </w:tc>
      </w:tr>
      <w:tr w:rsidR="00E40D42" w:rsidRPr="00C82AF5" w14:paraId="1C4D090B" w14:textId="77777777" w:rsidTr="003225C7">
        <w:trPr>
          <w:trHeight w:val="359"/>
        </w:trPr>
        <w:tc>
          <w:tcPr>
            <w:tcW w:w="702" w:type="dxa"/>
            <w:vMerge w:val="restart"/>
            <w:vAlign w:val="center"/>
          </w:tcPr>
          <w:p w14:paraId="6E13983C" w14:textId="77777777" w:rsidR="00E40D42" w:rsidRPr="00C82AF5" w:rsidRDefault="00E40D42" w:rsidP="00E40D42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健康</w:t>
            </w:r>
          </w:p>
          <w:p w14:paraId="20B7ABE8" w14:textId="43BABDE3" w:rsidR="00E40D42" w:rsidRPr="00C82AF5" w:rsidRDefault="00E40D42" w:rsidP="00E40D42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與體育</w:t>
            </w:r>
          </w:p>
        </w:tc>
        <w:tc>
          <w:tcPr>
            <w:tcW w:w="567" w:type="dxa"/>
            <w:vMerge w:val="restart"/>
            <w:vAlign w:val="center"/>
          </w:tcPr>
          <w:p w14:paraId="414AAA17" w14:textId="28D8BD13" w:rsidR="00E40D42" w:rsidRPr="00C82AF5" w:rsidRDefault="00E40D42" w:rsidP="00E40D42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一年級</w:t>
            </w:r>
          </w:p>
        </w:tc>
        <w:tc>
          <w:tcPr>
            <w:tcW w:w="567" w:type="dxa"/>
            <w:vAlign w:val="center"/>
          </w:tcPr>
          <w:p w14:paraId="686C00C8" w14:textId="4DAA4EB5" w:rsidR="00E40D42" w:rsidRPr="00C82AF5" w:rsidRDefault="00E40D42" w:rsidP="00E40D42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sz w:val="20"/>
                <w:szCs w:val="20"/>
              </w:rPr>
              <w:t>康軒</w:t>
            </w:r>
          </w:p>
        </w:tc>
        <w:tc>
          <w:tcPr>
            <w:tcW w:w="2551" w:type="dxa"/>
            <w:vAlign w:val="center"/>
          </w:tcPr>
          <w:p w14:paraId="0E669508" w14:textId="5DB3B03C" w:rsidR="00E40D42" w:rsidRPr="00C82AF5" w:rsidRDefault="00E40D42" w:rsidP="00E40D42">
            <w:pPr>
              <w:spacing w:line="360" w:lineRule="exact"/>
              <w:rPr>
                <w:rFonts w:eastAsia="標楷體"/>
                <w:b/>
                <w:bCs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sz w:val="20"/>
                <w:szCs w:val="20"/>
              </w:rPr>
              <w:t>健康教育</w:t>
            </w:r>
            <w:r w:rsidR="00C82AF5" w:rsidRPr="00C82AF5">
              <w:rPr>
                <w:rFonts w:eastAsia="標楷體"/>
                <w:b/>
                <w:bCs/>
                <w:sz w:val="20"/>
                <w:szCs w:val="20"/>
              </w:rPr>
              <w:t>：</w:t>
            </w:r>
          </w:p>
          <w:p w14:paraId="10701DB7" w14:textId="2F94C156" w:rsidR="00E40D42" w:rsidRPr="00C82AF5" w:rsidRDefault="00E40D42" w:rsidP="00E40D42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1-1</w:t>
            </w:r>
            <w:r w:rsidRPr="00C82AF5">
              <w:rPr>
                <w:rFonts w:eastAsia="標楷體"/>
                <w:sz w:val="20"/>
                <w:szCs w:val="20"/>
              </w:rPr>
              <w:t>健康人生開步走</w:t>
            </w:r>
          </w:p>
          <w:p w14:paraId="3830A5BC" w14:textId="39CD405A" w:rsidR="00E40D42" w:rsidRPr="00C82AF5" w:rsidRDefault="00E40D42" w:rsidP="00E40D42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1-3</w:t>
            </w:r>
            <w:r w:rsidRPr="00C82AF5">
              <w:rPr>
                <w:rFonts w:eastAsia="標楷體"/>
                <w:sz w:val="20"/>
                <w:szCs w:val="20"/>
              </w:rPr>
              <w:t>我的青春檔案</w:t>
            </w:r>
          </w:p>
          <w:p w14:paraId="3D52F63D" w14:textId="668F0FB6" w:rsidR="00E40D42" w:rsidRPr="00C82AF5" w:rsidRDefault="00E40D42" w:rsidP="00E40D42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1-4</w:t>
            </w:r>
            <w:proofErr w:type="gramStart"/>
            <w:r w:rsidRPr="00C82AF5">
              <w:rPr>
                <w:rFonts w:eastAsia="標楷體"/>
                <w:sz w:val="20"/>
                <w:szCs w:val="20"/>
              </w:rPr>
              <w:t>活出青春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>的光彩</w:t>
            </w:r>
          </w:p>
          <w:p w14:paraId="55278F13" w14:textId="77777777" w:rsidR="003225C7" w:rsidRPr="00C82AF5" w:rsidRDefault="003225C7" w:rsidP="00E40D42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  <w:p w14:paraId="0824A4DB" w14:textId="517CDFFD" w:rsidR="00E40D42" w:rsidRPr="00C82AF5" w:rsidRDefault="00E40D42" w:rsidP="00E40D42">
            <w:pPr>
              <w:spacing w:line="360" w:lineRule="exact"/>
              <w:rPr>
                <w:rFonts w:eastAsia="標楷體"/>
                <w:b/>
                <w:bCs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sz w:val="20"/>
                <w:szCs w:val="20"/>
              </w:rPr>
              <w:t>體育</w:t>
            </w:r>
            <w:r w:rsidR="00C82AF5" w:rsidRPr="00C82AF5">
              <w:rPr>
                <w:rFonts w:eastAsia="標楷體"/>
                <w:b/>
                <w:bCs/>
                <w:sz w:val="20"/>
                <w:szCs w:val="20"/>
              </w:rPr>
              <w:t>：</w:t>
            </w:r>
          </w:p>
          <w:p w14:paraId="00D50ED9" w14:textId="15E8C178" w:rsidR="00E40D42" w:rsidRPr="00C82AF5" w:rsidRDefault="00E40D42" w:rsidP="00E40D42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4.</w:t>
            </w:r>
            <w:r w:rsidRPr="00C82AF5">
              <w:rPr>
                <w:rFonts w:eastAsia="標楷體"/>
                <w:sz w:val="20"/>
                <w:szCs w:val="20"/>
              </w:rPr>
              <w:t>健康自主有活力</w:t>
            </w:r>
          </w:p>
          <w:p w14:paraId="1266DCFD" w14:textId="29CEE1FE" w:rsidR="003225C7" w:rsidRPr="00C82AF5" w:rsidRDefault="00E40D42" w:rsidP="00FB5E97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6.</w:t>
            </w:r>
            <w:r w:rsidRPr="00C82AF5">
              <w:rPr>
                <w:rFonts w:eastAsia="標楷體"/>
                <w:sz w:val="20"/>
                <w:szCs w:val="20"/>
              </w:rPr>
              <w:t>青春大放送</w:t>
            </w:r>
          </w:p>
        </w:tc>
        <w:tc>
          <w:tcPr>
            <w:tcW w:w="1559" w:type="dxa"/>
            <w:vAlign w:val="center"/>
          </w:tcPr>
          <w:p w14:paraId="7EA1CC71" w14:textId="77777777" w:rsidR="00E40D42" w:rsidRPr="00C82AF5" w:rsidRDefault="00E40D42" w:rsidP="00E40D42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1.</w:t>
            </w:r>
            <w:r w:rsidRPr="00C82AF5">
              <w:rPr>
                <w:rFonts w:eastAsia="標楷體"/>
                <w:sz w:val="20"/>
                <w:szCs w:val="20"/>
              </w:rPr>
              <w:t>生涯規劃教育之基本概念</w:t>
            </w:r>
          </w:p>
          <w:p w14:paraId="0F3891B5" w14:textId="5B92F020" w:rsidR="00E40D42" w:rsidRPr="00C82AF5" w:rsidRDefault="00E40D42" w:rsidP="00E40D42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2.</w:t>
            </w:r>
            <w:r w:rsidRPr="00C82AF5">
              <w:rPr>
                <w:rFonts w:eastAsia="標楷體"/>
                <w:sz w:val="20"/>
                <w:szCs w:val="20"/>
              </w:rPr>
              <w:t>生涯教育與自我探索</w:t>
            </w:r>
          </w:p>
        </w:tc>
        <w:tc>
          <w:tcPr>
            <w:tcW w:w="3402" w:type="dxa"/>
            <w:vAlign w:val="center"/>
          </w:tcPr>
          <w:p w14:paraId="3DECE0F5" w14:textId="2F12E6A0" w:rsidR="00FC3E5C" w:rsidRPr="00C82AF5" w:rsidRDefault="00FC3E5C" w:rsidP="00FC3E5C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J2 </w:t>
            </w:r>
            <w:r w:rsidRPr="00C82AF5">
              <w:rPr>
                <w:rFonts w:eastAsia="標楷體"/>
                <w:sz w:val="20"/>
                <w:szCs w:val="20"/>
              </w:rPr>
              <w:t>具備生涯規劃的知識與概念</w:t>
            </w:r>
          </w:p>
          <w:p w14:paraId="437EED9F" w14:textId="03264A4A" w:rsidR="00FC3E5C" w:rsidRPr="00C82AF5" w:rsidRDefault="00FC3E5C" w:rsidP="00FC3E5C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J3 </w:t>
            </w:r>
            <w:r w:rsidRPr="00C82AF5">
              <w:rPr>
                <w:rFonts w:eastAsia="標楷體"/>
                <w:sz w:val="20"/>
                <w:szCs w:val="20"/>
              </w:rPr>
              <w:t>覺察自己的能力與興趣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776EC5B3" w14:textId="6EFCBB44" w:rsidR="00FC3E5C" w:rsidRPr="00C82AF5" w:rsidRDefault="00FC3E5C" w:rsidP="00FC3E5C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J4 </w:t>
            </w:r>
            <w:r w:rsidRPr="00C82AF5">
              <w:rPr>
                <w:rFonts w:eastAsia="標楷體"/>
                <w:sz w:val="20"/>
                <w:szCs w:val="20"/>
              </w:rPr>
              <w:t>了解自己的人格特質與價值觀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083A7E49" w14:textId="70A91D5C" w:rsidR="00FC3E5C" w:rsidRPr="00C82AF5" w:rsidRDefault="00FC3E5C" w:rsidP="00FC3E5C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J5 </w:t>
            </w:r>
            <w:r w:rsidRPr="00C82AF5">
              <w:rPr>
                <w:rFonts w:eastAsia="標楷體"/>
                <w:sz w:val="20"/>
                <w:szCs w:val="20"/>
              </w:rPr>
              <w:t>探索性別與生涯規劃的關係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</w:tc>
      </w:tr>
      <w:tr w:rsidR="00E40D42" w:rsidRPr="00C82AF5" w14:paraId="192AD9E1" w14:textId="77777777" w:rsidTr="003225C7">
        <w:trPr>
          <w:trHeight w:val="359"/>
        </w:trPr>
        <w:tc>
          <w:tcPr>
            <w:tcW w:w="702" w:type="dxa"/>
            <w:vMerge/>
            <w:vAlign w:val="center"/>
          </w:tcPr>
          <w:p w14:paraId="5260AF7B" w14:textId="77777777" w:rsidR="00E40D42" w:rsidRPr="00C82AF5" w:rsidRDefault="00E40D42" w:rsidP="00E40D42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38DC45" w14:textId="77777777" w:rsidR="00E40D42" w:rsidRPr="00C82AF5" w:rsidRDefault="00E40D42" w:rsidP="00E40D42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67340F" w14:textId="7D65F630" w:rsidR="00E40D42" w:rsidRPr="00C82AF5" w:rsidRDefault="005246B5" w:rsidP="00E40D42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sz w:val="20"/>
                <w:szCs w:val="20"/>
              </w:rPr>
              <w:t>康軒</w:t>
            </w:r>
          </w:p>
        </w:tc>
        <w:tc>
          <w:tcPr>
            <w:tcW w:w="2551" w:type="dxa"/>
            <w:vAlign w:val="center"/>
          </w:tcPr>
          <w:p w14:paraId="14B3AE1B" w14:textId="11321153" w:rsidR="00E40D42" w:rsidRPr="00C82AF5" w:rsidRDefault="00E40D42" w:rsidP="00E40D42">
            <w:pPr>
              <w:spacing w:line="360" w:lineRule="exact"/>
              <w:rPr>
                <w:rFonts w:eastAsia="標楷體"/>
                <w:b/>
                <w:bCs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sz w:val="20"/>
                <w:szCs w:val="20"/>
              </w:rPr>
              <w:t>健康教育</w:t>
            </w:r>
            <w:r w:rsidR="00C82AF5" w:rsidRPr="00C82AF5">
              <w:rPr>
                <w:rFonts w:eastAsia="標楷體"/>
                <w:b/>
                <w:bCs/>
                <w:sz w:val="20"/>
                <w:szCs w:val="20"/>
              </w:rPr>
              <w:t>：</w:t>
            </w:r>
          </w:p>
          <w:p w14:paraId="533A542C" w14:textId="77DA6FAF" w:rsidR="00E40D42" w:rsidRPr="00C82AF5" w:rsidRDefault="00E40D42" w:rsidP="00E40D42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3-2</w:t>
            </w:r>
            <w:r w:rsidRPr="00C82AF5">
              <w:rPr>
                <w:rFonts w:eastAsia="標楷體"/>
                <w:sz w:val="20"/>
                <w:szCs w:val="20"/>
              </w:rPr>
              <w:t>人際關係停看聽</w:t>
            </w:r>
          </w:p>
          <w:p w14:paraId="6E196B7F" w14:textId="77777777" w:rsidR="00C82AF5" w:rsidRPr="00C82AF5" w:rsidRDefault="00C82AF5" w:rsidP="00E40D42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  <w:p w14:paraId="5C5D5CAA" w14:textId="48CF4BAF" w:rsidR="00E40D42" w:rsidRPr="00C82AF5" w:rsidRDefault="00E40D42" w:rsidP="00E40D42">
            <w:pPr>
              <w:spacing w:line="360" w:lineRule="exact"/>
              <w:rPr>
                <w:rFonts w:eastAsia="標楷體"/>
                <w:b/>
                <w:bCs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sz w:val="20"/>
                <w:szCs w:val="20"/>
              </w:rPr>
              <w:t>體育</w:t>
            </w:r>
            <w:r w:rsidR="00C82AF5" w:rsidRPr="00C82AF5">
              <w:rPr>
                <w:rFonts w:eastAsia="標楷體"/>
                <w:b/>
                <w:bCs/>
                <w:sz w:val="20"/>
                <w:szCs w:val="20"/>
              </w:rPr>
              <w:t>：</w:t>
            </w:r>
          </w:p>
          <w:p w14:paraId="36DEC403" w14:textId="77777777" w:rsidR="00E40D42" w:rsidRPr="00C82AF5" w:rsidRDefault="00E40D42" w:rsidP="00E40D42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4.</w:t>
            </w:r>
            <w:r w:rsidRPr="00C82AF5">
              <w:rPr>
                <w:rFonts w:eastAsia="標楷體"/>
                <w:sz w:val="20"/>
                <w:szCs w:val="20"/>
              </w:rPr>
              <w:t>自主鍛鍊展活力</w:t>
            </w:r>
          </w:p>
          <w:p w14:paraId="2444F9FE" w14:textId="1B128521" w:rsidR="00E40D42" w:rsidRPr="00C82AF5" w:rsidRDefault="00E40D42" w:rsidP="00E40D42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5.</w:t>
            </w:r>
            <w:r w:rsidRPr="00C82AF5">
              <w:rPr>
                <w:rFonts w:eastAsia="標楷體"/>
                <w:sz w:val="20"/>
                <w:szCs w:val="20"/>
              </w:rPr>
              <w:t>挑戰體能秀青春</w:t>
            </w:r>
          </w:p>
        </w:tc>
        <w:tc>
          <w:tcPr>
            <w:tcW w:w="1559" w:type="dxa"/>
            <w:vAlign w:val="center"/>
          </w:tcPr>
          <w:p w14:paraId="5D9D57A6" w14:textId="77777777" w:rsidR="00E40D42" w:rsidRPr="00C82AF5" w:rsidRDefault="00E40D42" w:rsidP="00E40D42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lastRenderedPageBreak/>
              <w:t>1.</w:t>
            </w:r>
            <w:r w:rsidRPr="00C82AF5">
              <w:rPr>
                <w:rFonts w:eastAsia="標楷體"/>
                <w:sz w:val="20"/>
                <w:szCs w:val="20"/>
              </w:rPr>
              <w:t>生涯規劃教育之基本概念</w:t>
            </w:r>
          </w:p>
          <w:p w14:paraId="78387669" w14:textId="77777777" w:rsidR="00E40D42" w:rsidRPr="00C82AF5" w:rsidRDefault="00E40D42" w:rsidP="00E40D42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lastRenderedPageBreak/>
              <w:t>2.</w:t>
            </w:r>
            <w:r w:rsidRPr="00C82AF5">
              <w:rPr>
                <w:rFonts w:eastAsia="標楷體"/>
                <w:sz w:val="20"/>
                <w:szCs w:val="20"/>
              </w:rPr>
              <w:t>生涯教育與自我探索</w:t>
            </w:r>
          </w:p>
          <w:p w14:paraId="292384B2" w14:textId="77777777" w:rsidR="00E40D42" w:rsidRPr="00C82AF5" w:rsidRDefault="00E40D42" w:rsidP="00E40D42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3.</w:t>
            </w:r>
            <w:r w:rsidRPr="00C82AF5">
              <w:rPr>
                <w:rFonts w:eastAsia="標楷體"/>
                <w:sz w:val="20"/>
                <w:szCs w:val="20"/>
              </w:rPr>
              <w:t>生涯規劃與工作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教育環境探索</w:t>
            </w:r>
          </w:p>
          <w:p w14:paraId="05375740" w14:textId="52A65F87" w:rsidR="00E40D42" w:rsidRPr="00C82AF5" w:rsidRDefault="00E40D42" w:rsidP="00E40D42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4.</w:t>
            </w:r>
            <w:r w:rsidRPr="00C82AF5">
              <w:rPr>
                <w:rFonts w:eastAsia="標楷體"/>
                <w:sz w:val="20"/>
                <w:szCs w:val="20"/>
              </w:rPr>
              <w:t>生涯決定與行動計畫</w:t>
            </w:r>
          </w:p>
        </w:tc>
        <w:tc>
          <w:tcPr>
            <w:tcW w:w="3402" w:type="dxa"/>
            <w:vAlign w:val="center"/>
          </w:tcPr>
          <w:p w14:paraId="1DCF178B" w14:textId="24F1508B" w:rsidR="00FC3E5C" w:rsidRPr="00C82AF5" w:rsidRDefault="00FC3E5C" w:rsidP="00FC3E5C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lastRenderedPageBreak/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J2 </w:t>
            </w:r>
            <w:r w:rsidRPr="00C82AF5">
              <w:rPr>
                <w:rFonts w:eastAsia="標楷體"/>
                <w:sz w:val="20"/>
                <w:szCs w:val="20"/>
              </w:rPr>
              <w:t>具備生涯規劃的知識與概念</w:t>
            </w:r>
          </w:p>
          <w:p w14:paraId="2CC6F1BC" w14:textId="58ABB0B2" w:rsidR="00FC3E5C" w:rsidRPr="00C82AF5" w:rsidRDefault="00FC3E5C" w:rsidP="00FC3E5C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J3 </w:t>
            </w:r>
            <w:r w:rsidRPr="00C82AF5">
              <w:rPr>
                <w:rFonts w:eastAsia="標楷體"/>
                <w:sz w:val="20"/>
                <w:szCs w:val="20"/>
              </w:rPr>
              <w:t>覺察自己的能力與興趣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648513D6" w14:textId="5E80A94E" w:rsidR="00FC3E5C" w:rsidRPr="00C82AF5" w:rsidRDefault="00FC3E5C" w:rsidP="00FC3E5C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lastRenderedPageBreak/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J4 </w:t>
            </w:r>
            <w:r w:rsidRPr="00C82AF5">
              <w:rPr>
                <w:rFonts w:eastAsia="標楷體"/>
                <w:sz w:val="20"/>
                <w:szCs w:val="20"/>
              </w:rPr>
              <w:t>了解自己的人格特質與價值觀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016B86AE" w14:textId="5F4EB6FE" w:rsidR="00FC3E5C" w:rsidRPr="00C82AF5" w:rsidRDefault="00FC3E5C" w:rsidP="00DA5756">
            <w:pPr>
              <w:spacing w:line="360" w:lineRule="exact"/>
              <w:ind w:left="534" w:hangingChars="267" w:hanging="534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J7 </w:t>
            </w:r>
            <w:r w:rsidRPr="00C82AF5">
              <w:rPr>
                <w:rFonts w:eastAsia="標楷體"/>
                <w:sz w:val="20"/>
                <w:szCs w:val="20"/>
              </w:rPr>
              <w:t>學習蒐集與分析工作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教育環境的資料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151A6E19" w14:textId="69CF0809" w:rsidR="00FC3E5C" w:rsidRPr="00C82AF5" w:rsidRDefault="00FC3E5C" w:rsidP="00FC3E5C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J11 </w:t>
            </w:r>
            <w:r w:rsidRPr="00C82AF5">
              <w:rPr>
                <w:rFonts w:eastAsia="標楷體"/>
                <w:sz w:val="20"/>
                <w:szCs w:val="20"/>
              </w:rPr>
              <w:t>分析影響個人生涯決定的因素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371ADAC9" w14:textId="46743256" w:rsidR="00E40D42" w:rsidRPr="00DA5756" w:rsidRDefault="00FC3E5C" w:rsidP="00E40D42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J12 </w:t>
            </w:r>
            <w:r w:rsidRPr="00C82AF5">
              <w:rPr>
                <w:rFonts w:eastAsia="標楷體"/>
                <w:sz w:val="20"/>
                <w:szCs w:val="20"/>
              </w:rPr>
              <w:t>發展及評估生涯決定的策略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</w:tc>
      </w:tr>
      <w:tr w:rsidR="00E40D42" w:rsidRPr="00C82AF5" w14:paraId="7FE24F3A" w14:textId="77777777" w:rsidTr="003225C7">
        <w:trPr>
          <w:trHeight w:val="359"/>
        </w:trPr>
        <w:tc>
          <w:tcPr>
            <w:tcW w:w="702" w:type="dxa"/>
            <w:vMerge/>
            <w:vAlign w:val="center"/>
          </w:tcPr>
          <w:p w14:paraId="1BF54AA2" w14:textId="77777777" w:rsidR="00E40D42" w:rsidRPr="00C82AF5" w:rsidRDefault="00E40D42" w:rsidP="00E40D42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C3CDDAD" w14:textId="5C718008" w:rsidR="00E40D42" w:rsidRPr="00C82AF5" w:rsidRDefault="00E40D42" w:rsidP="00E40D42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二年級</w:t>
            </w:r>
          </w:p>
        </w:tc>
        <w:tc>
          <w:tcPr>
            <w:tcW w:w="567" w:type="dxa"/>
            <w:vAlign w:val="center"/>
          </w:tcPr>
          <w:p w14:paraId="361111DC" w14:textId="609DCD9F" w:rsidR="00E40D42" w:rsidRPr="00C82AF5" w:rsidRDefault="00E40D42" w:rsidP="00E40D42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sz w:val="20"/>
                <w:szCs w:val="20"/>
              </w:rPr>
              <w:t>南</w:t>
            </w:r>
            <w:proofErr w:type="gramStart"/>
            <w:r w:rsidRPr="00C82AF5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551" w:type="dxa"/>
            <w:vAlign w:val="center"/>
          </w:tcPr>
          <w:p w14:paraId="1A3AC1EE" w14:textId="77777777" w:rsidR="00A62C66" w:rsidRPr="00C82AF5" w:rsidRDefault="00A62C66" w:rsidP="00A62C66">
            <w:pPr>
              <w:spacing w:line="360" w:lineRule="exact"/>
              <w:rPr>
                <w:rFonts w:eastAsia="標楷體"/>
                <w:b/>
                <w:bCs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sz w:val="20"/>
                <w:szCs w:val="20"/>
              </w:rPr>
              <w:t>健康教育：</w:t>
            </w:r>
          </w:p>
          <w:p w14:paraId="28394287" w14:textId="77777777" w:rsidR="00A62C66" w:rsidRPr="00C82AF5" w:rsidRDefault="00A62C66" w:rsidP="00A62C6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單元</w:t>
            </w:r>
            <w:r w:rsidRPr="00C82AF5">
              <w:rPr>
                <w:rFonts w:eastAsia="標楷體"/>
                <w:sz w:val="20"/>
                <w:szCs w:val="20"/>
              </w:rPr>
              <w:t>1</w:t>
            </w:r>
          </w:p>
          <w:p w14:paraId="5B2E7551" w14:textId="1718A9DD" w:rsidR="00A62C66" w:rsidRPr="00C82AF5" w:rsidRDefault="00A62C66" w:rsidP="00A62C6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愛，這件事</w:t>
            </w:r>
          </w:p>
          <w:p w14:paraId="20578490" w14:textId="77777777" w:rsidR="00A62C66" w:rsidRPr="00C82AF5" w:rsidRDefault="00A62C66" w:rsidP="00A62C6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第</w:t>
            </w:r>
            <w:r w:rsidRPr="00C82AF5">
              <w:rPr>
                <w:rFonts w:eastAsia="標楷體"/>
                <w:sz w:val="20"/>
                <w:szCs w:val="20"/>
              </w:rPr>
              <w:t>1</w:t>
            </w:r>
            <w:r w:rsidRPr="00C82AF5">
              <w:rPr>
                <w:rFonts w:eastAsia="標楷體"/>
                <w:sz w:val="20"/>
                <w:szCs w:val="20"/>
              </w:rPr>
              <w:t>章歌頌情誼</w:t>
            </w:r>
          </w:p>
          <w:p w14:paraId="58853D83" w14:textId="77777777" w:rsidR="00A62C66" w:rsidRPr="00C82AF5" w:rsidRDefault="00A62C66" w:rsidP="00A62C6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第</w:t>
            </w:r>
            <w:r w:rsidRPr="00C82AF5">
              <w:rPr>
                <w:rFonts w:eastAsia="標楷體"/>
                <w:sz w:val="20"/>
                <w:szCs w:val="20"/>
              </w:rPr>
              <w:t>2</w:t>
            </w:r>
            <w:r w:rsidRPr="00C82AF5">
              <w:rPr>
                <w:rFonts w:eastAsia="標楷體"/>
                <w:sz w:val="20"/>
                <w:szCs w:val="20"/>
              </w:rPr>
              <w:t>章珍愛自我</w:t>
            </w:r>
          </w:p>
          <w:p w14:paraId="0A95A315" w14:textId="77777777" w:rsidR="00A62C66" w:rsidRPr="00C82AF5" w:rsidRDefault="00A62C66" w:rsidP="00A62C6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  <w:p w14:paraId="299E23F6" w14:textId="77777777" w:rsidR="00A62C66" w:rsidRPr="00C82AF5" w:rsidRDefault="00A62C66" w:rsidP="00A62C66">
            <w:pPr>
              <w:spacing w:line="360" w:lineRule="exact"/>
              <w:rPr>
                <w:rFonts w:eastAsia="標楷體"/>
                <w:b/>
                <w:bCs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sz w:val="20"/>
                <w:szCs w:val="20"/>
              </w:rPr>
              <w:t>體育：</w:t>
            </w:r>
          </w:p>
          <w:p w14:paraId="32D66B36" w14:textId="77777777" w:rsidR="00A62C66" w:rsidRPr="00C82AF5" w:rsidRDefault="00A62C66" w:rsidP="00A62C6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單元</w:t>
            </w:r>
            <w:r w:rsidRPr="00C82AF5">
              <w:rPr>
                <w:rFonts w:eastAsia="標楷體"/>
                <w:sz w:val="20"/>
                <w:szCs w:val="20"/>
              </w:rPr>
              <w:t>7</w:t>
            </w:r>
            <w:r w:rsidRPr="00C82AF5">
              <w:rPr>
                <w:rFonts w:eastAsia="標楷體"/>
                <w:sz w:val="20"/>
                <w:szCs w:val="20"/>
              </w:rPr>
              <w:t>球類入門</w:t>
            </w:r>
          </w:p>
          <w:p w14:paraId="47E700DC" w14:textId="66DBBE19" w:rsidR="00E40D42" w:rsidRPr="00C82AF5" w:rsidRDefault="00A62C66" w:rsidP="00A62C6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第</w:t>
            </w:r>
            <w:r w:rsidRPr="00C82AF5">
              <w:rPr>
                <w:rFonts w:eastAsia="標楷體"/>
                <w:sz w:val="20"/>
                <w:szCs w:val="20"/>
              </w:rPr>
              <w:t>1</w:t>
            </w:r>
            <w:r w:rsidRPr="00C82AF5">
              <w:rPr>
                <w:rFonts w:eastAsia="標楷體"/>
                <w:sz w:val="20"/>
                <w:szCs w:val="20"/>
              </w:rPr>
              <w:t>章籃球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  <w:r w:rsidRPr="00C82AF5">
              <w:rPr>
                <w:rFonts w:eastAsia="標楷體"/>
                <w:sz w:val="20"/>
                <w:szCs w:val="20"/>
              </w:rPr>
              <w:t>跑動與配合</w:t>
            </w:r>
          </w:p>
        </w:tc>
        <w:tc>
          <w:tcPr>
            <w:tcW w:w="1559" w:type="dxa"/>
            <w:vAlign w:val="center"/>
          </w:tcPr>
          <w:p w14:paraId="67724650" w14:textId="42E525FC" w:rsidR="00E40D42" w:rsidRPr="00C82AF5" w:rsidRDefault="00E40D42" w:rsidP="00E40D42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2.</w:t>
            </w:r>
            <w:r w:rsidRPr="00C82AF5">
              <w:rPr>
                <w:rFonts w:eastAsia="標楷體"/>
                <w:sz w:val="20"/>
                <w:szCs w:val="20"/>
              </w:rPr>
              <w:t>生涯教育與自我探索</w:t>
            </w:r>
            <w:r w:rsidR="003225C7"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0418CCE5" w14:textId="260046A0" w:rsidR="00E40D42" w:rsidRPr="00C82AF5" w:rsidRDefault="00E40D42" w:rsidP="00E40D42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4.</w:t>
            </w:r>
            <w:r w:rsidRPr="00C82AF5">
              <w:rPr>
                <w:rFonts w:eastAsia="標楷體"/>
                <w:sz w:val="20"/>
                <w:szCs w:val="20"/>
              </w:rPr>
              <w:t>生涯決定與行動計畫</w:t>
            </w:r>
          </w:p>
        </w:tc>
        <w:tc>
          <w:tcPr>
            <w:tcW w:w="3402" w:type="dxa"/>
            <w:vAlign w:val="center"/>
          </w:tcPr>
          <w:p w14:paraId="458E3A1A" w14:textId="782C7D2E" w:rsidR="00FC3E5C" w:rsidRPr="00C82AF5" w:rsidRDefault="00FC3E5C" w:rsidP="00FC3E5C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J3 </w:t>
            </w:r>
            <w:r w:rsidRPr="00C82AF5">
              <w:rPr>
                <w:rFonts w:eastAsia="標楷體"/>
                <w:sz w:val="20"/>
                <w:szCs w:val="20"/>
              </w:rPr>
              <w:t>覺察自己的能力與興趣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7C57C3A5" w14:textId="53359756" w:rsidR="00FC3E5C" w:rsidRPr="00C82AF5" w:rsidRDefault="00FC3E5C" w:rsidP="00C82AF5">
            <w:pPr>
              <w:spacing w:line="360" w:lineRule="exact"/>
              <w:ind w:left="534" w:hangingChars="267" w:hanging="534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J4 </w:t>
            </w:r>
            <w:r w:rsidRPr="00C82AF5">
              <w:rPr>
                <w:rFonts w:eastAsia="標楷體"/>
                <w:sz w:val="20"/>
                <w:szCs w:val="20"/>
              </w:rPr>
              <w:t>了解自己的人格特質與價值觀</w:t>
            </w:r>
          </w:p>
          <w:p w14:paraId="5852BBD9" w14:textId="0378FAAE" w:rsidR="00FC3E5C" w:rsidRPr="00C82AF5" w:rsidRDefault="00FC3E5C" w:rsidP="00C82AF5">
            <w:pPr>
              <w:spacing w:line="360" w:lineRule="exact"/>
              <w:ind w:left="534" w:hangingChars="267" w:hanging="534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J11 </w:t>
            </w:r>
            <w:r w:rsidRPr="00C82AF5">
              <w:rPr>
                <w:rFonts w:eastAsia="標楷體"/>
                <w:sz w:val="20"/>
                <w:szCs w:val="20"/>
              </w:rPr>
              <w:t>分析影響個人生涯決定的因素</w:t>
            </w:r>
          </w:p>
          <w:p w14:paraId="78FD52C3" w14:textId="05D2CFC2" w:rsidR="00FC3E5C" w:rsidRPr="00C82AF5" w:rsidRDefault="00FC3E5C" w:rsidP="00FC3E5C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J12 </w:t>
            </w:r>
            <w:r w:rsidRPr="00C82AF5">
              <w:rPr>
                <w:rFonts w:eastAsia="標楷體"/>
                <w:sz w:val="20"/>
                <w:szCs w:val="20"/>
              </w:rPr>
              <w:t>發展及評估生涯決定的策略</w:t>
            </w:r>
          </w:p>
          <w:p w14:paraId="46791FEB" w14:textId="3709962B" w:rsidR="00FC3E5C" w:rsidRPr="00C82AF5" w:rsidRDefault="00FC3E5C" w:rsidP="00FC3E5C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J13 </w:t>
            </w:r>
            <w:r w:rsidRPr="00C82AF5">
              <w:rPr>
                <w:rFonts w:eastAsia="標楷體"/>
                <w:sz w:val="20"/>
                <w:szCs w:val="20"/>
              </w:rPr>
              <w:t>培養生涯規劃及執行的能力</w:t>
            </w:r>
          </w:p>
        </w:tc>
      </w:tr>
      <w:tr w:rsidR="00A62C66" w:rsidRPr="00C82AF5" w14:paraId="4F040838" w14:textId="77777777" w:rsidTr="003225C7">
        <w:trPr>
          <w:trHeight w:val="359"/>
        </w:trPr>
        <w:tc>
          <w:tcPr>
            <w:tcW w:w="702" w:type="dxa"/>
            <w:vMerge/>
            <w:vAlign w:val="center"/>
          </w:tcPr>
          <w:p w14:paraId="280654EA" w14:textId="77777777" w:rsidR="00A62C66" w:rsidRPr="00C82AF5" w:rsidRDefault="00A62C66" w:rsidP="00A62C66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F45DC4" w14:textId="77777777" w:rsidR="00A62C66" w:rsidRPr="00C82AF5" w:rsidRDefault="00A62C66" w:rsidP="00A62C66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BDE9FD" w14:textId="300216FC" w:rsidR="00A62C66" w:rsidRPr="00C82AF5" w:rsidRDefault="005246B5" w:rsidP="00A62C6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sz w:val="20"/>
                <w:szCs w:val="20"/>
              </w:rPr>
              <w:t>南</w:t>
            </w:r>
            <w:proofErr w:type="gramStart"/>
            <w:r w:rsidRPr="00C82AF5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551" w:type="dxa"/>
            <w:vAlign w:val="center"/>
          </w:tcPr>
          <w:p w14:paraId="5C8B5502" w14:textId="77777777" w:rsidR="00A62C66" w:rsidRPr="00C82AF5" w:rsidRDefault="00A62C66" w:rsidP="00A62C66">
            <w:pPr>
              <w:spacing w:line="360" w:lineRule="exact"/>
              <w:rPr>
                <w:rFonts w:eastAsia="標楷體"/>
                <w:b/>
                <w:bCs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sz w:val="20"/>
                <w:szCs w:val="20"/>
              </w:rPr>
              <w:t>健康教育：</w:t>
            </w:r>
          </w:p>
          <w:p w14:paraId="68490B03" w14:textId="77777777" w:rsidR="00A62C66" w:rsidRPr="00C82AF5" w:rsidRDefault="00A62C66" w:rsidP="00A62C6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第三篇即刻救援</w:t>
            </w:r>
          </w:p>
          <w:p w14:paraId="55385166" w14:textId="77777777" w:rsidR="00A62C66" w:rsidRPr="00C82AF5" w:rsidRDefault="00A62C66" w:rsidP="00A62C6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第一章急救最前線</w:t>
            </w:r>
          </w:p>
          <w:p w14:paraId="6C9791B1" w14:textId="77777777" w:rsidR="00A62C66" w:rsidRPr="00C82AF5" w:rsidRDefault="00A62C66" w:rsidP="00A62C6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  <w:p w14:paraId="0DBD12C3" w14:textId="77777777" w:rsidR="00A62C66" w:rsidRPr="00C82AF5" w:rsidRDefault="00A62C66" w:rsidP="00A62C66">
            <w:pPr>
              <w:spacing w:line="360" w:lineRule="exact"/>
              <w:rPr>
                <w:rFonts w:eastAsia="標楷體"/>
                <w:b/>
                <w:bCs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sz w:val="20"/>
                <w:szCs w:val="20"/>
              </w:rPr>
              <w:t>體育：</w:t>
            </w:r>
          </w:p>
          <w:p w14:paraId="29858634" w14:textId="77777777" w:rsidR="00A62C66" w:rsidRPr="00C82AF5" w:rsidRDefault="00A62C66" w:rsidP="00A62C6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第四篇青春的躍動</w:t>
            </w:r>
          </w:p>
          <w:p w14:paraId="42C67B2F" w14:textId="027A37AF" w:rsidR="00A62C66" w:rsidRPr="00C82AF5" w:rsidRDefault="00A62C66" w:rsidP="00A62C6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第一章運動營養</w:t>
            </w:r>
          </w:p>
        </w:tc>
        <w:tc>
          <w:tcPr>
            <w:tcW w:w="1559" w:type="dxa"/>
            <w:vAlign w:val="center"/>
          </w:tcPr>
          <w:p w14:paraId="7BF5B4A5" w14:textId="77777777" w:rsidR="00A62C66" w:rsidRPr="00C82AF5" w:rsidRDefault="00A62C66" w:rsidP="00A62C6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2.</w:t>
            </w:r>
            <w:r w:rsidRPr="00C82AF5">
              <w:rPr>
                <w:rFonts w:eastAsia="標楷體"/>
                <w:sz w:val="20"/>
                <w:szCs w:val="20"/>
              </w:rPr>
              <w:t>生涯教育與自我探索</w:t>
            </w:r>
          </w:p>
          <w:p w14:paraId="53707F9B" w14:textId="15F23179" w:rsidR="00A62C66" w:rsidRPr="00C82AF5" w:rsidRDefault="00A62C66" w:rsidP="00A62C6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4.</w:t>
            </w:r>
            <w:r w:rsidRPr="00C82AF5">
              <w:rPr>
                <w:rFonts w:eastAsia="標楷體"/>
                <w:sz w:val="20"/>
                <w:szCs w:val="20"/>
              </w:rPr>
              <w:t>生涯決定與行動計畫</w:t>
            </w:r>
          </w:p>
        </w:tc>
        <w:tc>
          <w:tcPr>
            <w:tcW w:w="3402" w:type="dxa"/>
            <w:vAlign w:val="center"/>
          </w:tcPr>
          <w:p w14:paraId="0E063BCB" w14:textId="2A3C22C1" w:rsidR="00FC3E5C" w:rsidRPr="00C82AF5" w:rsidRDefault="00FC3E5C" w:rsidP="00FC3E5C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J3 </w:t>
            </w:r>
            <w:r w:rsidRPr="00C82AF5">
              <w:rPr>
                <w:rFonts w:eastAsia="標楷體"/>
                <w:sz w:val="20"/>
                <w:szCs w:val="20"/>
              </w:rPr>
              <w:t>覺察自己的能力與興趣</w:t>
            </w:r>
          </w:p>
          <w:p w14:paraId="20309139" w14:textId="600E0221" w:rsidR="00FC3E5C" w:rsidRPr="00C82AF5" w:rsidRDefault="00FC3E5C" w:rsidP="00FC3E5C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J4 </w:t>
            </w:r>
            <w:r w:rsidRPr="00C82AF5">
              <w:rPr>
                <w:rFonts w:eastAsia="標楷體"/>
                <w:sz w:val="20"/>
                <w:szCs w:val="20"/>
              </w:rPr>
              <w:t>了解自己的人格特質與價值觀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49EC6854" w14:textId="581626F8" w:rsidR="00FC3E5C" w:rsidRPr="00C82AF5" w:rsidRDefault="00FC3E5C" w:rsidP="00FC3E5C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J11 </w:t>
            </w:r>
            <w:r w:rsidRPr="00C82AF5">
              <w:rPr>
                <w:rFonts w:eastAsia="標楷體"/>
                <w:sz w:val="20"/>
                <w:szCs w:val="20"/>
              </w:rPr>
              <w:t>分析影響個人生涯決定的因素</w:t>
            </w: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J12 </w:t>
            </w:r>
            <w:r w:rsidRPr="00C82AF5">
              <w:rPr>
                <w:rFonts w:eastAsia="標楷體"/>
                <w:sz w:val="20"/>
                <w:szCs w:val="20"/>
              </w:rPr>
              <w:t>發展及評估生涯決定的策略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1DDC4CBB" w14:textId="1635A1BF" w:rsidR="00A62C66" w:rsidRPr="00C82AF5" w:rsidRDefault="00FC3E5C" w:rsidP="00FC3E5C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J13 </w:t>
            </w:r>
            <w:r w:rsidRPr="00C82AF5">
              <w:rPr>
                <w:rFonts w:eastAsia="標楷體"/>
                <w:sz w:val="20"/>
                <w:szCs w:val="20"/>
              </w:rPr>
              <w:t>培養生涯規劃及執行的能力</w:t>
            </w:r>
          </w:p>
        </w:tc>
      </w:tr>
      <w:tr w:rsidR="00A62C66" w:rsidRPr="00C82AF5" w14:paraId="26A31D31" w14:textId="77777777" w:rsidTr="003225C7">
        <w:trPr>
          <w:trHeight w:val="359"/>
        </w:trPr>
        <w:tc>
          <w:tcPr>
            <w:tcW w:w="702" w:type="dxa"/>
            <w:vMerge/>
            <w:vAlign w:val="center"/>
          </w:tcPr>
          <w:p w14:paraId="68BC39BD" w14:textId="77777777" w:rsidR="00A62C66" w:rsidRPr="00C82AF5" w:rsidRDefault="00A62C66" w:rsidP="00A62C66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7FFE8FF" w14:textId="671C1C60" w:rsidR="00A62C66" w:rsidRPr="00C82AF5" w:rsidRDefault="00A62C66" w:rsidP="00A62C66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三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>年級</w:t>
            </w:r>
          </w:p>
        </w:tc>
        <w:tc>
          <w:tcPr>
            <w:tcW w:w="567" w:type="dxa"/>
            <w:vAlign w:val="center"/>
          </w:tcPr>
          <w:p w14:paraId="4F9A303D" w14:textId="199A5118" w:rsidR="00A62C66" w:rsidRPr="00C82AF5" w:rsidRDefault="00A62C66" w:rsidP="00A62C6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sz w:val="20"/>
                <w:szCs w:val="20"/>
              </w:rPr>
              <w:t>康軒</w:t>
            </w:r>
          </w:p>
        </w:tc>
        <w:tc>
          <w:tcPr>
            <w:tcW w:w="2551" w:type="dxa"/>
            <w:vAlign w:val="center"/>
          </w:tcPr>
          <w:p w14:paraId="1020CCB2" w14:textId="1CA5A328" w:rsidR="00A62C66" w:rsidRPr="00C82AF5" w:rsidRDefault="00A62C66" w:rsidP="00A62C66">
            <w:pPr>
              <w:spacing w:line="360" w:lineRule="exact"/>
              <w:rPr>
                <w:rFonts w:eastAsia="標楷體"/>
                <w:b/>
                <w:bCs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sz w:val="20"/>
                <w:szCs w:val="20"/>
              </w:rPr>
              <w:t>健康教育</w:t>
            </w:r>
            <w:r w:rsidR="00C82AF5" w:rsidRPr="00C82AF5">
              <w:rPr>
                <w:rFonts w:eastAsia="標楷體"/>
                <w:b/>
                <w:bCs/>
                <w:sz w:val="20"/>
                <w:szCs w:val="20"/>
              </w:rPr>
              <w:t>：</w:t>
            </w:r>
          </w:p>
          <w:p w14:paraId="55599072" w14:textId="0FFB6FB6" w:rsidR="00A62C66" w:rsidRPr="00C82AF5" w:rsidRDefault="00A62C66" w:rsidP="00A62C6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3-1</w:t>
            </w:r>
            <w:r w:rsidRPr="00C82AF5">
              <w:rPr>
                <w:rFonts w:eastAsia="標楷體"/>
                <w:sz w:val="20"/>
                <w:szCs w:val="20"/>
              </w:rPr>
              <w:t>與情緒過招</w:t>
            </w:r>
          </w:p>
          <w:p w14:paraId="68073FB3" w14:textId="5ABD95A2" w:rsidR="00A62C66" w:rsidRPr="00C82AF5" w:rsidRDefault="00A62C66" w:rsidP="00A62C6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3-2</w:t>
            </w:r>
            <w:r w:rsidRPr="00C82AF5">
              <w:rPr>
                <w:rFonts w:eastAsia="標楷體"/>
                <w:sz w:val="20"/>
                <w:szCs w:val="20"/>
              </w:rPr>
              <w:t>與壓力同行</w:t>
            </w:r>
          </w:p>
          <w:p w14:paraId="7923B182" w14:textId="3E64A3EA" w:rsidR="00A62C66" w:rsidRPr="00C82AF5" w:rsidRDefault="00A62C66" w:rsidP="00A62C6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3-3</w:t>
            </w:r>
            <w:r w:rsidRPr="00C82AF5">
              <w:rPr>
                <w:rFonts w:eastAsia="標楷體"/>
                <w:sz w:val="20"/>
                <w:szCs w:val="20"/>
              </w:rPr>
              <w:t>身心健康</w:t>
            </w:r>
            <w:proofErr w:type="gramStart"/>
            <w:r w:rsidRPr="00C82AF5">
              <w:rPr>
                <w:rFonts w:eastAsia="標楷體"/>
                <w:sz w:val="20"/>
                <w:szCs w:val="20"/>
              </w:rPr>
              <w:t>不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>迷惘</w:t>
            </w:r>
          </w:p>
          <w:p w14:paraId="2B95B30C" w14:textId="77777777" w:rsidR="00A62C66" w:rsidRPr="00C82AF5" w:rsidRDefault="00A62C66" w:rsidP="00A62C6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  <w:p w14:paraId="1E5F3B83" w14:textId="1970EE1B" w:rsidR="00A62C66" w:rsidRPr="00C82AF5" w:rsidRDefault="00A62C66" w:rsidP="00A62C66">
            <w:pPr>
              <w:spacing w:line="360" w:lineRule="exact"/>
              <w:rPr>
                <w:rFonts w:eastAsia="標楷體"/>
                <w:b/>
                <w:bCs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sz w:val="20"/>
                <w:szCs w:val="20"/>
              </w:rPr>
              <w:t>體育</w:t>
            </w:r>
            <w:r w:rsidR="00C82AF5" w:rsidRPr="00C82AF5">
              <w:rPr>
                <w:rFonts w:eastAsia="標楷體"/>
                <w:b/>
                <w:bCs/>
                <w:sz w:val="20"/>
                <w:szCs w:val="20"/>
              </w:rPr>
              <w:t>：</w:t>
            </w:r>
          </w:p>
          <w:p w14:paraId="69397770" w14:textId="5D0EA051" w:rsidR="00A62C66" w:rsidRPr="00C82AF5" w:rsidRDefault="00A62C66" w:rsidP="00A62C6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4.</w:t>
            </w:r>
            <w:r w:rsidRPr="00C82AF5">
              <w:rPr>
                <w:rFonts w:eastAsia="標楷體"/>
                <w:sz w:val="20"/>
                <w:szCs w:val="20"/>
              </w:rPr>
              <w:t>運動生活</w:t>
            </w:r>
          </w:p>
        </w:tc>
        <w:tc>
          <w:tcPr>
            <w:tcW w:w="1559" w:type="dxa"/>
            <w:vAlign w:val="center"/>
          </w:tcPr>
          <w:p w14:paraId="73BA84C5" w14:textId="77777777" w:rsidR="00A62C66" w:rsidRPr="00C82AF5" w:rsidRDefault="00A62C66" w:rsidP="00A62C6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1.</w:t>
            </w:r>
            <w:r w:rsidRPr="00C82AF5">
              <w:rPr>
                <w:rFonts w:eastAsia="標楷體"/>
                <w:sz w:val="20"/>
                <w:szCs w:val="20"/>
              </w:rPr>
              <w:t>生涯規劃教育之基本概念</w:t>
            </w:r>
          </w:p>
          <w:p w14:paraId="55846264" w14:textId="77777777" w:rsidR="00A62C66" w:rsidRPr="00C82AF5" w:rsidRDefault="00A62C66" w:rsidP="00A62C6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2.</w:t>
            </w:r>
            <w:r w:rsidRPr="00C82AF5">
              <w:rPr>
                <w:rFonts w:eastAsia="標楷體"/>
                <w:sz w:val="20"/>
                <w:szCs w:val="20"/>
              </w:rPr>
              <w:t>生涯教育與自我探索</w:t>
            </w:r>
          </w:p>
          <w:p w14:paraId="52BF74A9" w14:textId="77777777" w:rsidR="00A62C66" w:rsidRPr="00C82AF5" w:rsidRDefault="00A62C66" w:rsidP="00A62C6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3.</w:t>
            </w:r>
            <w:r w:rsidRPr="00C82AF5">
              <w:rPr>
                <w:rFonts w:eastAsia="標楷體"/>
                <w:sz w:val="20"/>
                <w:szCs w:val="20"/>
              </w:rPr>
              <w:t>生涯規劃與工作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教育環境探索</w:t>
            </w:r>
          </w:p>
          <w:p w14:paraId="5CA7F760" w14:textId="15EB6B89" w:rsidR="00A62C66" w:rsidRPr="00C82AF5" w:rsidRDefault="00A62C66" w:rsidP="00A62C6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4.</w:t>
            </w:r>
            <w:r w:rsidRPr="00C82AF5">
              <w:rPr>
                <w:rFonts w:eastAsia="標楷體"/>
                <w:sz w:val="20"/>
                <w:szCs w:val="20"/>
              </w:rPr>
              <w:t>生涯決定與行動計畫</w:t>
            </w:r>
          </w:p>
        </w:tc>
        <w:tc>
          <w:tcPr>
            <w:tcW w:w="3402" w:type="dxa"/>
            <w:vAlign w:val="center"/>
          </w:tcPr>
          <w:p w14:paraId="3ECB7C78" w14:textId="61A27912" w:rsidR="00FC3E5C" w:rsidRPr="00C82AF5" w:rsidRDefault="00FC3E5C" w:rsidP="00FC3E5C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J3 </w:t>
            </w:r>
            <w:r w:rsidRPr="00C82AF5">
              <w:rPr>
                <w:rFonts w:eastAsia="標楷體"/>
                <w:sz w:val="20"/>
                <w:szCs w:val="20"/>
              </w:rPr>
              <w:t>覺察自己的能力與興趣</w:t>
            </w:r>
          </w:p>
          <w:p w14:paraId="1F72CDCE" w14:textId="310B899F" w:rsidR="00FC3E5C" w:rsidRPr="00C82AF5" w:rsidRDefault="00FC3E5C" w:rsidP="00C82AF5">
            <w:pPr>
              <w:spacing w:line="360" w:lineRule="exact"/>
              <w:ind w:left="534" w:hangingChars="267" w:hanging="534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J4 </w:t>
            </w:r>
            <w:r w:rsidRPr="00C82AF5">
              <w:rPr>
                <w:rFonts w:eastAsia="標楷體"/>
                <w:sz w:val="20"/>
                <w:szCs w:val="20"/>
              </w:rPr>
              <w:t>了解自己的人格特質與價值觀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124E12E2" w14:textId="04342B07" w:rsidR="00FC3E5C" w:rsidRPr="00C82AF5" w:rsidRDefault="00FC3E5C" w:rsidP="00C82AF5">
            <w:pPr>
              <w:spacing w:line="360" w:lineRule="exact"/>
              <w:ind w:left="534" w:hangingChars="267" w:hanging="534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J5 </w:t>
            </w:r>
            <w:r w:rsidRPr="00C82AF5">
              <w:rPr>
                <w:rFonts w:eastAsia="標楷體"/>
                <w:sz w:val="20"/>
                <w:szCs w:val="20"/>
              </w:rPr>
              <w:t>探索性別與生涯規劃的關係</w:t>
            </w:r>
          </w:p>
          <w:p w14:paraId="583720AC" w14:textId="21909477" w:rsidR="00FC3E5C" w:rsidRPr="00C82AF5" w:rsidRDefault="00FC3E5C" w:rsidP="00C82AF5">
            <w:pPr>
              <w:spacing w:line="360" w:lineRule="exact"/>
              <w:ind w:left="534" w:hangingChars="267" w:hanging="534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J7 </w:t>
            </w:r>
            <w:r w:rsidRPr="00C82AF5">
              <w:rPr>
                <w:rFonts w:eastAsia="標楷體"/>
                <w:sz w:val="20"/>
                <w:szCs w:val="20"/>
              </w:rPr>
              <w:t>學習蒐集與分析工作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教育環境的資料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0A9598A5" w14:textId="22AB69B0" w:rsidR="00FC3E5C" w:rsidRPr="00C82AF5" w:rsidRDefault="00FC3E5C" w:rsidP="00C82AF5">
            <w:pPr>
              <w:spacing w:line="360" w:lineRule="exact"/>
              <w:ind w:left="534" w:hangingChars="267" w:hanging="534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J11 </w:t>
            </w:r>
            <w:r w:rsidRPr="00C82AF5">
              <w:rPr>
                <w:rFonts w:eastAsia="標楷體"/>
                <w:sz w:val="20"/>
                <w:szCs w:val="20"/>
              </w:rPr>
              <w:t>分析影響個人生涯決定的因素</w:t>
            </w:r>
          </w:p>
          <w:p w14:paraId="280DB348" w14:textId="25023F02" w:rsidR="00FC3E5C" w:rsidRPr="00C82AF5" w:rsidRDefault="00FC3E5C" w:rsidP="00C82AF5">
            <w:pPr>
              <w:spacing w:line="360" w:lineRule="exact"/>
              <w:ind w:left="534" w:hangingChars="267" w:hanging="534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J12 </w:t>
            </w:r>
            <w:r w:rsidRPr="00C82AF5">
              <w:rPr>
                <w:rFonts w:eastAsia="標楷體"/>
                <w:sz w:val="20"/>
                <w:szCs w:val="20"/>
              </w:rPr>
              <w:t>發展及評估生涯決定的策略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05040435" w14:textId="62C0E9AD" w:rsidR="00A62C66" w:rsidRPr="00C82AF5" w:rsidRDefault="00FC3E5C" w:rsidP="00C82AF5">
            <w:pPr>
              <w:spacing w:line="360" w:lineRule="exact"/>
              <w:ind w:left="534" w:hangingChars="267" w:hanging="534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J13 </w:t>
            </w:r>
            <w:r w:rsidRPr="00C82AF5">
              <w:rPr>
                <w:rFonts w:eastAsia="標楷體"/>
                <w:sz w:val="20"/>
                <w:szCs w:val="20"/>
              </w:rPr>
              <w:t>培養生涯規劃及執行的能力</w:t>
            </w:r>
          </w:p>
          <w:p w14:paraId="32CA0919" w14:textId="623800CC" w:rsidR="00FC3E5C" w:rsidRPr="00C82AF5" w:rsidRDefault="00FC3E5C" w:rsidP="00C82AF5">
            <w:pPr>
              <w:spacing w:line="360" w:lineRule="exact"/>
              <w:ind w:left="534" w:hangingChars="267" w:hanging="534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J14 </w:t>
            </w:r>
            <w:r w:rsidRPr="00C82AF5">
              <w:rPr>
                <w:rFonts w:eastAsia="標楷體"/>
                <w:sz w:val="20"/>
                <w:szCs w:val="20"/>
              </w:rPr>
              <w:t>培養</w:t>
            </w:r>
            <w:proofErr w:type="gramStart"/>
            <w:r w:rsidRPr="00C82AF5">
              <w:rPr>
                <w:rFonts w:eastAsia="標楷體"/>
                <w:sz w:val="20"/>
                <w:szCs w:val="20"/>
              </w:rPr>
              <w:t>並涵化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>道德倫理意義於日常生活</w:t>
            </w:r>
          </w:p>
        </w:tc>
      </w:tr>
      <w:tr w:rsidR="005246B5" w:rsidRPr="00C82AF5" w14:paraId="53CD4352" w14:textId="77777777" w:rsidTr="003225C7">
        <w:trPr>
          <w:trHeight w:val="359"/>
        </w:trPr>
        <w:tc>
          <w:tcPr>
            <w:tcW w:w="702" w:type="dxa"/>
            <w:vMerge/>
            <w:vAlign w:val="center"/>
          </w:tcPr>
          <w:p w14:paraId="5AA3B937" w14:textId="77777777" w:rsidR="005246B5" w:rsidRPr="00C82AF5" w:rsidRDefault="005246B5" w:rsidP="005246B5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60559B5" w14:textId="77777777" w:rsidR="005246B5" w:rsidRPr="00C82AF5" w:rsidRDefault="005246B5" w:rsidP="005246B5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4F4FB8" w14:textId="4A9C2A6B" w:rsidR="005246B5" w:rsidRPr="00C82AF5" w:rsidRDefault="005246B5" w:rsidP="005246B5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color w:val="000000"/>
                <w:sz w:val="20"/>
                <w:szCs w:val="20"/>
              </w:rPr>
              <w:t>康軒</w:t>
            </w:r>
          </w:p>
        </w:tc>
        <w:tc>
          <w:tcPr>
            <w:tcW w:w="2551" w:type="dxa"/>
            <w:vAlign w:val="center"/>
          </w:tcPr>
          <w:p w14:paraId="62D803CF" w14:textId="528DE3CE" w:rsidR="005246B5" w:rsidRPr="00C82AF5" w:rsidRDefault="005246B5" w:rsidP="005246B5">
            <w:pPr>
              <w:spacing w:line="360" w:lineRule="exact"/>
              <w:rPr>
                <w:rFonts w:eastAsia="標楷體"/>
                <w:b/>
                <w:bCs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sz w:val="20"/>
                <w:szCs w:val="20"/>
              </w:rPr>
              <w:t>健康教育</w:t>
            </w:r>
            <w:r w:rsidR="00C82AF5" w:rsidRPr="00C82AF5">
              <w:rPr>
                <w:rFonts w:eastAsia="標楷體"/>
                <w:b/>
                <w:bCs/>
                <w:sz w:val="20"/>
                <w:szCs w:val="20"/>
              </w:rPr>
              <w:t>：</w:t>
            </w:r>
          </w:p>
          <w:p w14:paraId="44378AC1" w14:textId="50B4BBBB" w:rsidR="005246B5" w:rsidRPr="00C82AF5" w:rsidRDefault="005246B5" w:rsidP="005246B5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3-1</w:t>
            </w:r>
            <w:r w:rsidRPr="00C82AF5">
              <w:rPr>
                <w:rFonts w:eastAsia="標楷體"/>
                <w:sz w:val="20"/>
                <w:szCs w:val="20"/>
              </w:rPr>
              <w:t>健康我最型</w:t>
            </w:r>
          </w:p>
          <w:p w14:paraId="5CE7DE85" w14:textId="7773F1BA" w:rsidR="005246B5" w:rsidRPr="00C82AF5" w:rsidRDefault="005246B5" w:rsidP="005246B5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3-2</w:t>
            </w:r>
            <w:r w:rsidRPr="00C82AF5">
              <w:rPr>
                <w:rFonts w:eastAsia="標楷體"/>
                <w:sz w:val="20"/>
                <w:szCs w:val="20"/>
              </w:rPr>
              <w:t>朗朗健康路</w:t>
            </w:r>
          </w:p>
          <w:p w14:paraId="39B15518" w14:textId="77777777" w:rsidR="005246B5" w:rsidRPr="00C82AF5" w:rsidRDefault="005246B5" w:rsidP="005246B5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  <w:p w14:paraId="2D3841C2" w14:textId="77777777" w:rsidR="00C82AF5" w:rsidRPr="00C82AF5" w:rsidRDefault="005246B5" w:rsidP="005246B5">
            <w:pPr>
              <w:spacing w:line="360" w:lineRule="exact"/>
              <w:rPr>
                <w:rFonts w:eastAsia="標楷體"/>
                <w:b/>
                <w:bCs/>
                <w:sz w:val="20"/>
                <w:szCs w:val="20"/>
              </w:rPr>
            </w:pPr>
            <w:r w:rsidRPr="00C82AF5">
              <w:rPr>
                <w:rFonts w:eastAsia="標楷體"/>
                <w:b/>
                <w:bCs/>
                <w:sz w:val="20"/>
                <w:szCs w:val="20"/>
              </w:rPr>
              <w:t>體育</w:t>
            </w:r>
            <w:r w:rsidR="00C82AF5" w:rsidRPr="00C82AF5">
              <w:rPr>
                <w:rFonts w:eastAsia="標楷體"/>
                <w:b/>
                <w:bCs/>
                <w:sz w:val="20"/>
                <w:szCs w:val="20"/>
              </w:rPr>
              <w:t>：</w:t>
            </w:r>
          </w:p>
          <w:p w14:paraId="4BB20CF3" w14:textId="35AF9D74" w:rsidR="005246B5" w:rsidRPr="00C82AF5" w:rsidRDefault="005246B5" w:rsidP="005246B5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5.</w:t>
            </w:r>
            <w:r w:rsidRPr="00C82AF5">
              <w:rPr>
                <w:rFonts w:eastAsia="標楷體"/>
                <w:sz w:val="20"/>
                <w:szCs w:val="20"/>
              </w:rPr>
              <w:t>瞄準目標</w:t>
            </w:r>
          </w:p>
        </w:tc>
        <w:tc>
          <w:tcPr>
            <w:tcW w:w="1559" w:type="dxa"/>
            <w:vAlign w:val="center"/>
          </w:tcPr>
          <w:p w14:paraId="2EE252C9" w14:textId="77777777" w:rsidR="005246B5" w:rsidRPr="00C82AF5" w:rsidRDefault="005246B5" w:rsidP="005246B5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lastRenderedPageBreak/>
              <w:t>1.</w:t>
            </w:r>
            <w:r w:rsidRPr="00C82AF5">
              <w:rPr>
                <w:rFonts w:eastAsia="標楷體"/>
                <w:sz w:val="20"/>
                <w:szCs w:val="20"/>
              </w:rPr>
              <w:t>生涯規劃教育之基本概念</w:t>
            </w:r>
          </w:p>
          <w:p w14:paraId="3B8EA856" w14:textId="77777777" w:rsidR="005246B5" w:rsidRPr="00C82AF5" w:rsidRDefault="005246B5" w:rsidP="005246B5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2.</w:t>
            </w:r>
            <w:r w:rsidRPr="00C82AF5">
              <w:rPr>
                <w:rFonts w:eastAsia="標楷體"/>
                <w:sz w:val="20"/>
                <w:szCs w:val="20"/>
              </w:rPr>
              <w:t>生涯教育與自</w:t>
            </w:r>
            <w:r w:rsidRPr="00C82AF5">
              <w:rPr>
                <w:rFonts w:eastAsia="標楷體"/>
                <w:sz w:val="20"/>
                <w:szCs w:val="20"/>
              </w:rPr>
              <w:lastRenderedPageBreak/>
              <w:t>我探索</w:t>
            </w:r>
          </w:p>
          <w:p w14:paraId="6ADCB15F" w14:textId="77777777" w:rsidR="005246B5" w:rsidRPr="00C82AF5" w:rsidRDefault="005246B5" w:rsidP="005246B5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3.</w:t>
            </w:r>
            <w:r w:rsidRPr="00C82AF5">
              <w:rPr>
                <w:rFonts w:eastAsia="標楷體"/>
                <w:sz w:val="20"/>
                <w:szCs w:val="20"/>
              </w:rPr>
              <w:t>生涯規劃與工作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教育環境探索</w:t>
            </w:r>
          </w:p>
          <w:p w14:paraId="08A7AE95" w14:textId="2F8D8A51" w:rsidR="005246B5" w:rsidRPr="00C82AF5" w:rsidRDefault="005246B5" w:rsidP="005246B5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C82AF5">
              <w:rPr>
                <w:rFonts w:eastAsia="標楷體"/>
                <w:sz w:val="20"/>
                <w:szCs w:val="20"/>
              </w:rPr>
              <w:t>4.</w:t>
            </w:r>
            <w:r w:rsidRPr="00C82AF5">
              <w:rPr>
                <w:rFonts w:eastAsia="標楷體"/>
                <w:sz w:val="20"/>
                <w:szCs w:val="20"/>
              </w:rPr>
              <w:t>生涯決定與行動計畫</w:t>
            </w:r>
          </w:p>
        </w:tc>
        <w:tc>
          <w:tcPr>
            <w:tcW w:w="3402" w:type="dxa"/>
            <w:vAlign w:val="center"/>
          </w:tcPr>
          <w:p w14:paraId="35635A50" w14:textId="35610BB6" w:rsidR="005246B5" w:rsidRPr="00C82AF5" w:rsidRDefault="005246B5" w:rsidP="00C82AF5">
            <w:pPr>
              <w:spacing w:line="360" w:lineRule="exact"/>
              <w:ind w:left="392" w:hangingChars="196" w:hanging="392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lastRenderedPageBreak/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J3 </w:t>
            </w:r>
            <w:r w:rsidRPr="00C82AF5">
              <w:rPr>
                <w:rFonts w:eastAsia="標楷體"/>
                <w:sz w:val="20"/>
                <w:szCs w:val="20"/>
              </w:rPr>
              <w:t>覺察自己的能力與興趣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3F8C798B" w14:textId="670B06E7" w:rsidR="005246B5" w:rsidRPr="00C82AF5" w:rsidRDefault="005246B5" w:rsidP="00C82AF5">
            <w:pPr>
              <w:spacing w:line="360" w:lineRule="exact"/>
              <w:ind w:left="392" w:hangingChars="196" w:hanging="392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J4 </w:t>
            </w:r>
            <w:r w:rsidRPr="00C82AF5">
              <w:rPr>
                <w:rFonts w:eastAsia="標楷體"/>
                <w:sz w:val="20"/>
                <w:szCs w:val="20"/>
              </w:rPr>
              <w:t>了解自己的人格特質與價值觀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0B1F921B" w14:textId="0EEAF556" w:rsidR="005246B5" w:rsidRPr="00C82AF5" w:rsidRDefault="005246B5" w:rsidP="00C82AF5">
            <w:pPr>
              <w:spacing w:line="360" w:lineRule="exact"/>
              <w:ind w:left="392" w:hangingChars="196" w:hanging="392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J5 </w:t>
            </w:r>
            <w:r w:rsidRPr="00C82AF5">
              <w:rPr>
                <w:rFonts w:eastAsia="標楷體"/>
                <w:sz w:val="20"/>
                <w:szCs w:val="20"/>
              </w:rPr>
              <w:t>探索性別與生涯規劃的關係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6529268B" w14:textId="3B9985B3" w:rsidR="005246B5" w:rsidRPr="00C82AF5" w:rsidRDefault="005246B5" w:rsidP="00FF25AA">
            <w:pPr>
              <w:spacing w:line="360" w:lineRule="exact"/>
              <w:ind w:left="534" w:hangingChars="267" w:hanging="534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lastRenderedPageBreak/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J7 </w:t>
            </w:r>
            <w:r w:rsidRPr="00C82AF5">
              <w:rPr>
                <w:rFonts w:eastAsia="標楷體"/>
                <w:sz w:val="20"/>
                <w:szCs w:val="20"/>
              </w:rPr>
              <w:t>學習蒐集與分析工作</w:t>
            </w:r>
            <w:r w:rsidRPr="00C82AF5">
              <w:rPr>
                <w:rFonts w:eastAsia="標楷體"/>
                <w:sz w:val="20"/>
                <w:szCs w:val="20"/>
              </w:rPr>
              <w:t>/</w:t>
            </w:r>
            <w:r w:rsidRPr="00C82AF5">
              <w:rPr>
                <w:rFonts w:eastAsia="標楷體"/>
                <w:sz w:val="20"/>
                <w:szCs w:val="20"/>
              </w:rPr>
              <w:t>教育環境的資料</w:t>
            </w:r>
          </w:p>
          <w:p w14:paraId="76B88DA4" w14:textId="0BAAF16F" w:rsidR="005246B5" w:rsidRPr="00C82AF5" w:rsidRDefault="005246B5" w:rsidP="00FF25AA">
            <w:pPr>
              <w:spacing w:line="360" w:lineRule="exact"/>
              <w:ind w:left="534" w:hangingChars="267" w:hanging="534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J11 </w:t>
            </w:r>
            <w:r w:rsidRPr="00C82AF5">
              <w:rPr>
                <w:rFonts w:eastAsia="標楷體"/>
                <w:sz w:val="20"/>
                <w:szCs w:val="20"/>
              </w:rPr>
              <w:t>分析影響個人生涯決定的因素</w:t>
            </w:r>
            <w:r w:rsidRPr="00C82AF5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211EC30B" w14:textId="797C1C53" w:rsidR="005246B5" w:rsidRPr="00C82AF5" w:rsidRDefault="005246B5" w:rsidP="00FF25AA">
            <w:pPr>
              <w:spacing w:line="360" w:lineRule="exact"/>
              <w:ind w:left="534" w:hangingChars="267" w:hanging="534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J12 </w:t>
            </w:r>
            <w:r w:rsidRPr="00C82AF5">
              <w:rPr>
                <w:rFonts w:eastAsia="標楷體"/>
                <w:sz w:val="20"/>
                <w:szCs w:val="20"/>
              </w:rPr>
              <w:t>發展及評估生涯決定的策略</w:t>
            </w:r>
          </w:p>
          <w:p w14:paraId="342D3737" w14:textId="41542C97" w:rsidR="005246B5" w:rsidRPr="00C82AF5" w:rsidRDefault="005246B5" w:rsidP="00FF25AA">
            <w:pPr>
              <w:spacing w:line="360" w:lineRule="exact"/>
              <w:ind w:left="534" w:hangingChars="267" w:hanging="534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J13 </w:t>
            </w:r>
            <w:r w:rsidRPr="00C82AF5">
              <w:rPr>
                <w:rFonts w:eastAsia="標楷體"/>
                <w:sz w:val="20"/>
                <w:szCs w:val="20"/>
              </w:rPr>
              <w:t>培養生涯規劃及執行的能力</w:t>
            </w:r>
          </w:p>
          <w:p w14:paraId="23E1379D" w14:textId="29579F47" w:rsidR="005246B5" w:rsidRPr="00C82AF5" w:rsidRDefault="005246B5" w:rsidP="00FF25AA">
            <w:pPr>
              <w:spacing w:line="360" w:lineRule="exact"/>
              <w:ind w:left="534" w:hangingChars="267" w:hanging="534"/>
              <w:rPr>
                <w:rFonts w:eastAsia="標楷體"/>
                <w:sz w:val="20"/>
                <w:szCs w:val="20"/>
              </w:rPr>
            </w:pPr>
            <w:proofErr w:type="gramStart"/>
            <w:r w:rsidRPr="00C82AF5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 xml:space="preserve">J14 </w:t>
            </w:r>
            <w:r w:rsidRPr="00C82AF5">
              <w:rPr>
                <w:rFonts w:eastAsia="標楷體"/>
                <w:sz w:val="20"/>
                <w:szCs w:val="20"/>
              </w:rPr>
              <w:t>培養</w:t>
            </w:r>
            <w:proofErr w:type="gramStart"/>
            <w:r w:rsidRPr="00C82AF5">
              <w:rPr>
                <w:rFonts w:eastAsia="標楷體"/>
                <w:sz w:val="20"/>
                <w:szCs w:val="20"/>
              </w:rPr>
              <w:t>並涵化</w:t>
            </w:r>
            <w:proofErr w:type="gramEnd"/>
            <w:r w:rsidRPr="00C82AF5">
              <w:rPr>
                <w:rFonts w:eastAsia="標楷體"/>
                <w:sz w:val="20"/>
                <w:szCs w:val="20"/>
              </w:rPr>
              <w:t>道德倫理意義於日常生活</w:t>
            </w:r>
          </w:p>
        </w:tc>
      </w:tr>
    </w:tbl>
    <w:p w14:paraId="33858B2C" w14:textId="77777777" w:rsidR="00C82AF5" w:rsidRDefault="00C82AF5" w:rsidP="000D47A0">
      <w:pPr>
        <w:rPr>
          <w:rFonts w:eastAsia="標楷體"/>
          <w:b/>
          <w:bCs/>
        </w:rPr>
      </w:pPr>
    </w:p>
    <w:p w14:paraId="14FCFA82" w14:textId="1ED0EA59" w:rsidR="00DA5756" w:rsidRDefault="00DA5756">
      <w:pPr>
        <w:widowControl/>
        <w:rPr>
          <w:rFonts w:eastAsia="標楷體"/>
          <w:b/>
          <w:bCs/>
        </w:rPr>
      </w:pPr>
    </w:p>
    <w:sectPr w:rsidR="00DA57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5720C" w14:textId="77777777" w:rsidR="000112D8" w:rsidRDefault="000112D8" w:rsidP="00C274A3">
      <w:r>
        <w:separator/>
      </w:r>
    </w:p>
  </w:endnote>
  <w:endnote w:type="continuationSeparator" w:id="0">
    <w:p w14:paraId="71281575" w14:textId="77777777" w:rsidR="000112D8" w:rsidRDefault="000112D8" w:rsidP="00C2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新細明體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3DC29" w14:textId="77777777" w:rsidR="000112D8" w:rsidRDefault="000112D8" w:rsidP="00C274A3">
      <w:r>
        <w:separator/>
      </w:r>
    </w:p>
  </w:footnote>
  <w:footnote w:type="continuationSeparator" w:id="0">
    <w:p w14:paraId="143C53E3" w14:textId="77777777" w:rsidR="000112D8" w:rsidRDefault="000112D8" w:rsidP="00C27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9483F"/>
    <w:multiLevelType w:val="hybridMultilevel"/>
    <w:tmpl w:val="B26A2B18"/>
    <w:lvl w:ilvl="0" w:tplc="C05402E6">
      <w:start w:val="1"/>
      <w:numFmt w:val="taiwaneseCountingThousand"/>
      <w:lvlText w:val="（%1）"/>
      <w:lvlJc w:val="left"/>
      <w:pPr>
        <w:ind w:left="7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B8"/>
    <w:rsid w:val="000000F0"/>
    <w:rsid w:val="00001E88"/>
    <w:rsid w:val="000110FA"/>
    <w:rsid w:val="000112D8"/>
    <w:rsid w:val="00013BF7"/>
    <w:rsid w:val="00022222"/>
    <w:rsid w:val="000343B1"/>
    <w:rsid w:val="0004720B"/>
    <w:rsid w:val="00070F4A"/>
    <w:rsid w:val="000807A2"/>
    <w:rsid w:val="000A1621"/>
    <w:rsid w:val="000A1624"/>
    <w:rsid w:val="000B1F98"/>
    <w:rsid w:val="000B3A87"/>
    <w:rsid w:val="000D47A0"/>
    <w:rsid w:val="000F4B28"/>
    <w:rsid w:val="000F50E4"/>
    <w:rsid w:val="00106DBD"/>
    <w:rsid w:val="0011132C"/>
    <w:rsid w:val="00115DCC"/>
    <w:rsid w:val="001246B3"/>
    <w:rsid w:val="00126A6A"/>
    <w:rsid w:val="0014612B"/>
    <w:rsid w:val="001858B1"/>
    <w:rsid w:val="00194A08"/>
    <w:rsid w:val="001C4BFE"/>
    <w:rsid w:val="001C547A"/>
    <w:rsid w:val="001C6B2E"/>
    <w:rsid w:val="001D4DB8"/>
    <w:rsid w:val="001E3EFA"/>
    <w:rsid w:val="001E74AA"/>
    <w:rsid w:val="001F0E52"/>
    <w:rsid w:val="001F11A3"/>
    <w:rsid w:val="001F1F98"/>
    <w:rsid w:val="002013C8"/>
    <w:rsid w:val="00202D15"/>
    <w:rsid w:val="0022073D"/>
    <w:rsid w:val="0022133F"/>
    <w:rsid w:val="00224CF1"/>
    <w:rsid w:val="0023527F"/>
    <w:rsid w:val="002513D1"/>
    <w:rsid w:val="00256CB5"/>
    <w:rsid w:val="00272F91"/>
    <w:rsid w:val="00275F96"/>
    <w:rsid w:val="00276A16"/>
    <w:rsid w:val="00292151"/>
    <w:rsid w:val="002A1DE9"/>
    <w:rsid w:val="002B2A3C"/>
    <w:rsid w:val="002C3C89"/>
    <w:rsid w:val="002F744B"/>
    <w:rsid w:val="00303BEC"/>
    <w:rsid w:val="00303D2E"/>
    <w:rsid w:val="00321D43"/>
    <w:rsid w:val="003225C7"/>
    <w:rsid w:val="00337E48"/>
    <w:rsid w:val="00342F11"/>
    <w:rsid w:val="003625EB"/>
    <w:rsid w:val="00365B06"/>
    <w:rsid w:val="00371176"/>
    <w:rsid w:val="0037175E"/>
    <w:rsid w:val="00385D00"/>
    <w:rsid w:val="003A6EBE"/>
    <w:rsid w:val="003C5B71"/>
    <w:rsid w:val="003D1A0C"/>
    <w:rsid w:val="003E3A6B"/>
    <w:rsid w:val="003E53A3"/>
    <w:rsid w:val="003E5E47"/>
    <w:rsid w:val="003E6ACC"/>
    <w:rsid w:val="003E75C7"/>
    <w:rsid w:val="003F7E83"/>
    <w:rsid w:val="00402D07"/>
    <w:rsid w:val="0045094F"/>
    <w:rsid w:val="004B0249"/>
    <w:rsid w:val="004B250F"/>
    <w:rsid w:val="004B2CD6"/>
    <w:rsid w:val="004B6E38"/>
    <w:rsid w:val="004C6334"/>
    <w:rsid w:val="004D164D"/>
    <w:rsid w:val="004D66CB"/>
    <w:rsid w:val="004E3B7E"/>
    <w:rsid w:val="004E59AC"/>
    <w:rsid w:val="004F73B8"/>
    <w:rsid w:val="00501237"/>
    <w:rsid w:val="005246B5"/>
    <w:rsid w:val="00526845"/>
    <w:rsid w:val="00531006"/>
    <w:rsid w:val="00544B63"/>
    <w:rsid w:val="005618AB"/>
    <w:rsid w:val="00563E8F"/>
    <w:rsid w:val="00570BBF"/>
    <w:rsid w:val="005B7866"/>
    <w:rsid w:val="005D42F3"/>
    <w:rsid w:val="005F2152"/>
    <w:rsid w:val="005F64B6"/>
    <w:rsid w:val="00612386"/>
    <w:rsid w:val="00612898"/>
    <w:rsid w:val="0061473E"/>
    <w:rsid w:val="006158B0"/>
    <w:rsid w:val="006210D6"/>
    <w:rsid w:val="00622C7E"/>
    <w:rsid w:val="00624B2D"/>
    <w:rsid w:val="00627BBC"/>
    <w:rsid w:val="00633809"/>
    <w:rsid w:val="006363CE"/>
    <w:rsid w:val="00641972"/>
    <w:rsid w:val="00663346"/>
    <w:rsid w:val="0066647D"/>
    <w:rsid w:val="00671296"/>
    <w:rsid w:val="006A1200"/>
    <w:rsid w:val="006A2793"/>
    <w:rsid w:val="006C2868"/>
    <w:rsid w:val="006C7527"/>
    <w:rsid w:val="006C76C7"/>
    <w:rsid w:val="00703C67"/>
    <w:rsid w:val="007576F2"/>
    <w:rsid w:val="00764F17"/>
    <w:rsid w:val="007730F3"/>
    <w:rsid w:val="00777497"/>
    <w:rsid w:val="0079345F"/>
    <w:rsid w:val="007A7642"/>
    <w:rsid w:val="007B7D7D"/>
    <w:rsid w:val="007C287B"/>
    <w:rsid w:val="007C3DB9"/>
    <w:rsid w:val="007F0521"/>
    <w:rsid w:val="00803581"/>
    <w:rsid w:val="00804286"/>
    <w:rsid w:val="00825AC4"/>
    <w:rsid w:val="008303F8"/>
    <w:rsid w:val="00844626"/>
    <w:rsid w:val="00845C00"/>
    <w:rsid w:val="00852303"/>
    <w:rsid w:val="008835BD"/>
    <w:rsid w:val="008B507C"/>
    <w:rsid w:val="008D6DF3"/>
    <w:rsid w:val="008E1346"/>
    <w:rsid w:val="008E27D2"/>
    <w:rsid w:val="00916721"/>
    <w:rsid w:val="00922ED8"/>
    <w:rsid w:val="00931920"/>
    <w:rsid w:val="00966EAF"/>
    <w:rsid w:val="0097070A"/>
    <w:rsid w:val="009768C0"/>
    <w:rsid w:val="00982FCE"/>
    <w:rsid w:val="009858B4"/>
    <w:rsid w:val="00986642"/>
    <w:rsid w:val="00986FA2"/>
    <w:rsid w:val="009909EE"/>
    <w:rsid w:val="009A3E38"/>
    <w:rsid w:val="009C04BD"/>
    <w:rsid w:val="009F160C"/>
    <w:rsid w:val="009F4EDF"/>
    <w:rsid w:val="00A311EB"/>
    <w:rsid w:val="00A31BC8"/>
    <w:rsid w:val="00A4214A"/>
    <w:rsid w:val="00A42584"/>
    <w:rsid w:val="00A43DF4"/>
    <w:rsid w:val="00A4683F"/>
    <w:rsid w:val="00A47C2A"/>
    <w:rsid w:val="00A605A7"/>
    <w:rsid w:val="00A62C66"/>
    <w:rsid w:val="00A63C6C"/>
    <w:rsid w:val="00A64C3D"/>
    <w:rsid w:val="00A86BCD"/>
    <w:rsid w:val="00A9618E"/>
    <w:rsid w:val="00A96823"/>
    <w:rsid w:val="00A96DF3"/>
    <w:rsid w:val="00A96FF5"/>
    <w:rsid w:val="00AA123E"/>
    <w:rsid w:val="00AB5E85"/>
    <w:rsid w:val="00AC1133"/>
    <w:rsid w:val="00AD1306"/>
    <w:rsid w:val="00AD61DA"/>
    <w:rsid w:val="00AE086D"/>
    <w:rsid w:val="00B11079"/>
    <w:rsid w:val="00B21CCE"/>
    <w:rsid w:val="00B24850"/>
    <w:rsid w:val="00B27C4A"/>
    <w:rsid w:val="00B32D86"/>
    <w:rsid w:val="00B3519C"/>
    <w:rsid w:val="00B47638"/>
    <w:rsid w:val="00B52DD0"/>
    <w:rsid w:val="00B86E26"/>
    <w:rsid w:val="00B872EA"/>
    <w:rsid w:val="00BB33D6"/>
    <w:rsid w:val="00BC548E"/>
    <w:rsid w:val="00BC631D"/>
    <w:rsid w:val="00BD763A"/>
    <w:rsid w:val="00BE0291"/>
    <w:rsid w:val="00BE6CE9"/>
    <w:rsid w:val="00C0258C"/>
    <w:rsid w:val="00C0727C"/>
    <w:rsid w:val="00C2482A"/>
    <w:rsid w:val="00C274A3"/>
    <w:rsid w:val="00C3367C"/>
    <w:rsid w:val="00C47443"/>
    <w:rsid w:val="00C51F5B"/>
    <w:rsid w:val="00C55E25"/>
    <w:rsid w:val="00C579FE"/>
    <w:rsid w:val="00C621AF"/>
    <w:rsid w:val="00C82AF5"/>
    <w:rsid w:val="00C919FB"/>
    <w:rsid w:val="00C91D8E"/>
    <w:rsid w:val="00C961CA"/>
    <w:rsid w:val="00C97455"/>
    <w:rsid w:val="00CB17C3"/>
    <w:rsid w:val="00CF0DDE"/>
    <w:rsid w:val="00D17901"/>
    <w:rsid w:val="00D33C1F"/>
    <w:rsid w:val="00D4228B"/>
    <w:rsid w:val="00D47836"/>
    <w:rsid w:val="00D70A98"/>
    <w:rsid w:val="00D76737"/>
    <w:rsid w:val="00D84848"/>
    <w:rsid w:val="00D923E0"/>
    <w:rsid w:val="00D9374E"/>
    <w:rsid w:val="00D95069"/>
    <w:rsid w:val="00D974BE"/>
    <w:rsid w:val="00DA2DAA"/>
    <w:rsid w:val="00DA5756"/>
    <w:rsid w:val="00DC1235"/>
    <w:rsid w:val="00DC3EA3"/>
    <w:rsid w:val="00DC4EAA"/>
    <w:rsid w:val="00E257BF"/>
    <w:rsid w:val="00E408EA"/>
    <w:rsid w:val="00E40D42"/>
    <w:rsid w:val="00E417DC"/>
    <w:rsid w:val="00E66202"/>
    <w:rsid w:val="00E750F0"/>
    <w:rsid w:val="00E861EA"/>
    <w:rsid w:val="00ED487B"/>
    <w:rsid w:val="00EE365A"/>
    <w:rsid w:val="00EF2A4B"/>
    <w:rsid w:val="00F013DB"/>
    <w:rsid w:val="00F02CA9"/>
    <w:rsid w:val="00F05882"/>
    <w:rsid w:val="00F073D8"/>
    <w:rsid w:val="00F2265E"/>
    <w:rsid w:val="00F23293"/>
    <w:rsid w:val="00F37F85"/>
    <w:rsid w:val="00F42CAE"/>
    <w:rsid w:val="00F557CE"/>
    <w:rsid w:val="00F575D5"/>
    <w:rsid w:val="00F842D4"/>
    <w:rsid w:val="00F842E5"/>
    <w:rsid w:val="00FB5E97"/>
    <w:rsid w:val="00FC3070"/>
    <w:rsid w:val="00FC3E5C"/>
    <w:rsid w:val="00FE2694"/>
    <w:rsid w:val="00FE628A"/>
    <w:rsid w:val="00FF25AA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85A25"/>
  <w15:chartTrackingRefBased/>
  <w15:docId w15:val="{0976FD24-DEBC-4B6D-85FF-C64DF73F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D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00F0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character" w:styleId="a3">
    <w:name w:val="annotation reference"/>
    <w:basedOn w:val="a0"/>
    <w:uiPriority w:val="99"/>
    <w:semiHidden/>
    <w:unhideWhenUsed/>
    <w:rsid w:val="007B7D7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B7D7D"/>
  </w:style>
  <w:style w:type="character" w:customStyle="1" w:styleId="a5">
    <w:name w:val="註解文字 字元"/>
    <w:basedOn w:val="a0"/>
    <w:link w:val="a4"/>
    <w:uiPriority w:val="99"/>
    <w:semiHidden/>
    <w:rsid w:val="007B7D7D"/>
    <w:rPr>
      <w:rFonts w:ascii="Times New Roman" w:eastAsia="新細明體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B7D7D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B7D7D"/>
    <w:rPr>
      <w:rFonts w:ascii="Times New Roman" w:eastAsia="新細明體" w:hAnsi="Times New Roman" w:cs="Times New Roman"/>
      <w:b/>
      <w:bCs/>
      <w:szCs w:val="24"/>
    </w:rPr>
  </w:style>
  <w:style w:type="paragraph" w:styleId="a8">
    <w:name w:val="endnote text"/>
    <w:basedOn w:val="a"/>
    <w:link w:val="a9"/>
    <w:uiPriority w:val="99"/>
    <w:semiHidden/>
    <w:unhideWhenUsed/>
    <w:rsid w:val="00C274A3"/>
    <w:pPr>
      <w:snapToGrid w:val="0"/>
    </w:pPr>
  </w:style>
  <w:style w:type="character" w:customStyle="1" w:styleId="a9">
    <w:name w:val="章節附註文字 字元"/>
    <w:basedOn w:val="a0"/>
    <w:link w:val="a8"/>
    <w:uiPriority w:val="99"/>
    <w:semiHidden/>
    <w:rsid w:val="00C274A3"/>
    <w:rPr>
      <w:rFonts w:ascii="Times New Roman" w:eastAsia="新細明體" w:hAnsi="Times New Roman" w:cs="Times New Roman"/>
      <w:szCs w:val="24"/>
    </w:rPr>
  </w:style>
  <w:style w:type="character" w:styleId="aa">
    <w:name w:val="endnote reference"/>
    <w:basedOn w:val="a0"/>
    <w:uiPriority w:val="99"/>
    <w:semiHidden/>
    <w:unhideWhenUsed/>
    <w:rsid w:val="00C274A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01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01E88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01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01E88"/>
    <w:rPr>
      <w:rFonts w:ascii="Times New Roman" w:eastAsia="新細明體" w:hAnsi="Times New Roman" w:cs="Times New Roman"/>
      <w:sz w:val="20"/>
      <w:szCs w:val="20"/>
    </w:rPr>
  </w:style>
  <w:style w:type="table" w:styleId="af">
    <w:name w:val="Table Grid"/>
    <w:basedOn w:val="a1"/>
    <w:uiPriority w:val="39"/>
    <w:rsid w:val="0025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641972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641972"/>
    <w:rPr>
      <w:rFonts w:ascii="Times New Roman" w:eastAsia="新細明體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419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87B26-13A0-4A81-91DE-10B54D68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1751</Words>
  <Characters>9987</Characters>
  <Application>Microsoft Office Word</Application>
  <DocSecurity>0</DocSecurity>
  <Lines>83</Lines>
  <Paragraphs>23</Paragraphs>
  <ScaleCrop>false</ScaleCrop>
  <Company/>
  <LinksUpToDate>false</LinksUpToDate>
  <CharactersWithSpaces>11715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cp:lastPrinted>2023-08-24T06:55:00Z</cp:lastPrinted>
  <dcterms:created xsi:type="dcterms:W3CDTF">2024-06-21T09:38:00Z</dcterms:created>
  <dcterms:modified xsi:type="dcterms:W3CDTF">2024-06-21T09:38:00Z</dcterms:modified>
</cp:coreProperties>
</file>