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F3F64">
      <w:pPr>
        <w:pStyle w:val="1"/>
        <w:kinsoku w:val="0"/>
        <w:overflowPunct w:val="0"/>
        <w:spacing w:before="9"/>
        <w:rPr>
          <w:spacing w:val="-2"/>
        </w:rPr>
      </w:pPr>
      <w:r>
        <w:rPr>
          <w:rFonts w:hint="eastAsia"/>
          <w:spacing w:val="-1"/>
        </w:rPr>
        <w:t>附表</w:t>
      </w:r>
      <w:r>
        <w:rPr>
          <w:spacing w:val="-1"/>
        </w:rPr>
        <w:t xml:space="preserve"> </w:t>
      </w:r>
      <w:r>
        <w:t>6</w:t>
      </w:r>
      <w:r>
        <w:rPr>
          <w:rFonts w:hint="eastAsia"/>
        </w:rPr>
        <w:t>：</w:t>
      </w:r>
      <w:r>
        <w:rPr>
          <w:spacing w:val="-2"/>
        </w:rPr>
        <w:t>(</w:t>
      </w:r>
      <w:r>
        <w:rPr>
          <w:rFonts w:hint="eastAsia"/>
          <w:spacing w:val="-2"/>
        </w:rPr>
        <w:t>供參酌使用</w:t>
      </w:r>
      <w:r>
        <w:rPr>
          <w:spacing w:val="-2"/>
        </w:rPr>
        <w:t>)</w:t>
      </w:r>
    </w:p>
    <w:p w:rsidR="00000000" w:rsidRDefault="007F3F64">
      <w:pPr>
        <w:pStyle w:val="a3"/>
        <w:kinsoku w:val="0"/>
        <w:overflowPunct w:val="0"/>
        <w:spacing w:before="17"/>
        <w:rPr>
          <w:sz w:val="22"/>
          <w:szCs w:val="22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000000" w:rsidRDefault="007F3F64">
      <w:pPr>
        <w:pStyle w:val="a5"/>
        <w:kinsoku w:val="0"/>
        <w:overflowPunct w:val="0"/>
        <w:rPr>
          <w:spacing w:val="-4"/>
        </w:rPr>
      </w:pPr>
      <w:bookmarkStart w:id="0" w:name="_GoBack"/>
      <w:r>
        <w:rPr>
          <w:rFonts w:hint="eastAsia"/>
          <w:spacing w:val="-4"/>
        </w:rPr>
        <w:t>共備紀錄表</w:t>
      </w:r>
    </w:p>
    <w:bookmarkEnd w:id="0"/>
    <w:p w:rsidR="00000000" w:rsidRDefault="007F3F64">
      <w:pPr>
        <w:pStyle w:val="a3"/>
        <w:kinsoku w:val="0"/>
        <w:overflowPunct w:val="0"/>
        <w:rPr>
          <w:b/>
          <w:bCs/>
          <w:sz w:val="32"/>
          <w:szCs w:val="32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000000" w:rsidRDefault="007F3F64">
      <w:pPr>
        <w:pStyle w:val="a3"/>
        <w:kinsoku w:val="0"/>
        <w:overflowPunct w:val="0"/>
        <w:spacing w:before="8"/>
        <w:rPr>
          <w:b/>
          <w:bCs/>
          <w:sz w:val="17"/>
          <w:szCs w:val="17"/>
        </w:rPr>
      </w:pPr>
    </w:p>
    <w:p w:rsidR="00000000" w:rsidRDefault="007F3F64">
      <w:pPr>
        <w:pStyle w:val="1"/>
        <w:tabs>
          <w:tab w:val="left" w:pos="1607"/>
          <w:tab w:val="left" w:pos="2148"/>
          <w:tab w:val="left" w:pos="2688"/>
        </w:tabs>
        <w:kinsoku w:val="0"/>
        <w:overflowPunct w:val="0"/>
        <w:rPr>
          <w:spacing w:val="-10"/>
        </w:rPr>
      </w:pPr>
      <w:r>
        <w:rPr>
          <w:rFonts w:hint="eastAsia"/>
        </w:rPr>
        <w:t>共備時間</w:t>
      </w:r>
      <w:r>
        <w:rPr>
          <w:rFonts w:hint="eastAsia"/>
          <w:spacing w:val="-10"/>
        </w:rPr>
        <w:t>：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0"/>
        </w:rPr>
        <w:t>年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0"/>
        </w:rPr>
        <w:t>月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0"/>
        </w:rPr>
        <w:t>日</w:t>
      </w:r>
    </w:p>
    <w:p w:rsidR="00000000" w:rsidRDefault="007F3F64">
      <w:pPr>
        <w:pStyle w:val="1"/>
        <w:tabs>
          <w:tab w:val="left" w:pos="1607"/>
          <w:tab w:val="left" w:pos="2148"/>
          <w:tab w:val="left" w:pos="2688"/>
        </w:tabs>
        <w:kinsoku w:val="0"/>
        <w:overflowPunct w:val="0"/>
        <w:rPr>
          <w:spacing w:val="-10"/>
        </w:rPr>
        <w:sectPr w:rsidR="00000000">
          <w:footerReference w:type="default" r:id="rId7"/>
          <w:pgSz w:w="11910" w:h="16840"/>
          <w:pgMar w:top="680" w:right="1000" w:bottom="2141" w:left="600" w:header="0" w:footer="401" w:gutter="0"/>
          <w:pgNumType w:start="13"/>
          <w:cols w:num="3" w:space="720" w:equalWidth="0">
            <w:col w:w="2422" w:space="1911"/>
            <w:col w:w="1550" w:space="1081"/>
            <w:col w:w="3346"/>
          </w:cols>
          <w:noEndnote/>
        </w:sect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406"/>
        <w:gridCol w:w="3262"/>
        <w:gridCol w:w="46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00000" w:rsidRDefault="007F3F64">
            <w:pPr>
              <w:pStyle w:val="TableParagraph"/>
              <w:kinsoku w:val="0"/>
              <w:overflowPunct w:val="0"/>
              <w:spacing w:line="394" w:lineRule="exact"/>
              <w:ind w:left="112"/>
              <w:rPr>
                <w:spacing w:val="-5"/>
              </w:rPr>
            </w:pPr>
            <w:r>
              <w:rPr>
                <w:rFonts w:hint="eastAsia"/>
                <w:spacing w:val="-5"/>
              </w:rPr>
              <w:t>項目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00000" w:rsidRDefault="007F3F64">
            <w:pPr>
              <w:pStyle w:val="TableParagraph"/>
              <w:kinsoku w:val="0"/>
              <w:overflowPunct w:val="0"/>
              <w:spacing w:line="394" w:lineRule="exact"/>
              <w:ind w:left="38"/>
              <w:rPr>
                <w:spacing w:val="-5"/>
              </w:rPr>
            </w:pPr>
            <w:r>
              <w:rPr>
                <w:rFonts w:hint="eastAsia"/>
                <w:spacing w:val="-5"/>
              </w:rPr>
              <w:t>細節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00000" w:rsidRDefault="007F3F64">
            <w:pPr>
              <w:pStyle w:val="TableParagraph"/>
              <w:kinsoku w:val="0"/>
              <w:overflowPunct w:val="0"/>
              <w:spacing w:line="394" w:lineRule="exact"/>
              <w:ind w:left="921"/>
              <w:rPr>
                <w:spacing w:val="-2"/>
              </w:rPr>
            </w:pPr>
            <w:r>
              <w:rPr>
                <w:rFonts w:hint="eastAsia"/>
                <w:spacing w:val="-2"/>
              </w:rPr>
              <w:t>自己備課想法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000000" w:rsidRDefault="007F3F64">
            <w:pPr>
              <w:pStyle w:val="TableParagraph"/>
              <w:kinsoku w:val="0"/>
              <w:overflowPunct w:val="0"/>
              <w:spacing w:line="394" w:lineRule="exact"/>
              <w:ind w:left="1609" w:right="1581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共同備課調整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before="88" w:line="415" w:lineRule="exact"/>
              <w:ind w:left="38"/>
              <w:rPr>
                <w:spacing w:val="-4"/>
              </w:rPr>
            </w:pPr>
            <w:r>
              <w:rPr>
                <w:rFonts w:hint="eastAsia"/>
                <w:spacing w:val="-4"/>
              </w:rPr>
              <w:t>提示：</w:t>
            </w:r>
          </w:p>
        </w:tc>
        <w:tc>
          <w:tcPr>
            <w:tcW w:w="326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line="380" w:lineRule="exact"/>
              <w:ind w:left="38"/>
              <w:rPr>
                <w:spacing w:val="-4"/>
              </w:rPr>
            </w:pPr>
            <w:r>
              <w:rPr>
                <w:spacing w:val="-2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hint="eastAsia"/>
                <w:spacing w:val="-4"/>
              </w:rPr>
              <w:t>核心知識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line="380" w:lineRule="exact"/>
              <w:ind w:left="38"/>
              <w:rPr>
                <w:spacing w:val="-3"/>
              </w:rPr>
            </w:pPr>
            <w:r>
              <w:rPr>
                <w:rFonts w:hint="eastAsia"/>
                <w:spacing w:val="-3"/>
              </w:rPr>
              <w:t>或技能、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line="380" w:lineRule="exact"/>
              <w:ind w:left="38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含屬性細節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line="407" w:lineRule="exact"/>
              <w:ind w:left="38"/>
              <w:rPr>
                <w:spacing w:val="-4"/>
              </w:rPr>
            </w:pPr>
            <w:r>
              <w:rPr>
                <w:rFonts w:hint="eastAsia"/>
                <w:spacing w:val="-4"/>
              </w:rPr>
              <w:t>要素</w:t>
            </w:r>
            <w:r>
              <w:rPr>
                <w:spacing w:val="-4"/>
              </w:rPr>
              <w:t>)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before="207" w:line="380" w:lineRule="exact"/>
              <w:ind w:left="112"/>
              <w:rPr>
                <w:spacing w:val="-5"/>
              </w:rPr>
            </w:pPr>
            <w:r>
              <w:rPr>
                <w:rFonts w:hint="eastAsia"/>
                <w:spacing w:val="-5"/>
              </w:rPr>
              <w:t>學習</w:t>
            </w: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ind w:left="112"/>
              <w:rPr>
                <w:spacing w:val="-5"/>
              </w:rPr>
            </w:pPr>
            <w:r>
              <w:rPr>
                <w:rFonts w:hint="eastAsia"/>
                <w:spacing w:val="-5"/>
              </w:rPr>
              <w:t>內容</w:t>
            </w: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line="372" w:lineRule="exact"/>
              <w:ind w:left="38"/>
              <w:rPr>
                <w:spacing w:val="-5"/>
              </w:rPr>
            </w:pPr>
            <w:r>
              <w:rPr>
                <w:spacing w:val="-2"/>
              </w:rPr>
              <w:t>2</w:t>
            </w:r>
            <w:r>
              <w:rPr>
                <w:spacing w:val="-5"/>
              </w:rPr>
              <w:t>.</w:t>
            </w:r>
            <w:r>
              <w:rPr>
                <w:rFonts w:hint="eastAsia"/>
                <w:spacing w:val="-5"/>
              </w:rPr>
              <w:t>情意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before="138" w:line="415" w:lineRule="exact"/>
              <w:ind w:left="38"/>
              <w:rPr>
                <w:spacing w:val="-5"/>
              </w:rPr>
            </w:pPr>
            <w:r>
              <w:rPr>
                <w:spacing w:val="-2"/>
              </w:rPr>
              <w:t>3</w:t>
            </w:r>
            <w:r>
              <w:rPr>
                <w:spacing w:val="-5"/>
              </w:rPr>
              <w:t>.</w:t>
            </w:r>
            <w:r>
              <w:rPr>
                <w:rFonts w:hint="eastAsia"/>
                <w:spacing w:val="-5"/>
              </w:rPr>
              <w:t>策略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line="407" w:lineRule="exact"/>
              <w:ind w:left="38"/>
              <w:rPr>
                <w:spacing w:val="-5"/>
              </w:rPr>
            </w:pPr>
            <w:r>
              <w:rPr>
                <w:rFonts w:hint="eastAsia"/>
                <w:spacing w:val="-5"/>
              </w:rPr>
              <w:t>知識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spacing w:before="1" w:line="225" w:lineRule="auto"/>
              <w:ind w:left="38" w:right="74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以上視實際需求填</w:t>
            </w:r>
            <w:r>
              <w:rPr>
                <w:rFonts w:hint="eastAsia"/>
                <w:spacing w:val="-10"/>
                <w:sz w:val="16"/>
                <w:szCs w:val="16"/>
              </w:rPr>
              <w:t>寫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before="105" w:line="415" w:lineRule="exact"/>
              <w:ind w:left="38"/>
              <w:rPr>
                <w:spacing w:val="-4"/>
              </w:rPr>
            </w:pPr>
            <w:r>
              <w:rPr>
                <w:rFonts w:hint="eastAsia"/>
                <w:spacing w:val="-4"/>
              </w:rPr>
              <w:t>提示：</w:t>
            </w:r>
          </w:p>
        </w:tc>
        <w:tc>
          <w:tcPr>
            <w:tcW w:w="326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line="407" w:lineRule="exact"/>
              <w:ind w:left="38"/>
              <w:rPr>
                <w:spacing w:val="-4"/>
              </w:rPr>
            </w:pPr>
            <w:r>
              <w:rPr>
                <w:spacing w:val="-2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hint="eastAsia"/>
                <w:spacing w:val="-4"/>
              </w:rPr>
              <w:t>誘答題目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before="12"/>
              <w:rPr>
                <w:sz w:val="20"/>
                <w:szCs w:val="20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ind w:left="38"/>
              <w:rPr>
                <w:spacing w:val="-4"/>
              </w:rPr>
            </w:pPr>
            <w:r>
              <w:rPr>
                <w:spacing w:val="-2"/>
              </w:rPr>
              <w:t>2</w:t>
            </w:r>
            <w:r>
              <w:rPr>
                <w:spacing w:val="-4"/>
              </w:rPr>
              <w:t>.</w:t>
            </w:r>
            <w:r>
              <w:rPr>
                <w:rFonts w:hint="eastAsia"/>
                <w:spacing w:val="-4"/>
              </w:rPr>
              <w:t>討論題目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before="103" w:line="415" w:lineRule="exact"/>
              <w:ind w:left="112"/>
              <w:rPr>
                <w:spacing w:val="-5"/>
              </w:rPr>
            </w:pPr>
            <w:r>
              <w:rPr>
                <w:rFonts w:hint="eastAsia"/>
                <w:spacing w:val="-5"/>
              </w:rPr>
              <w:t>學習</w:t>
            </w: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line="407" w:lineRule="exact"/>
              <w:ind w:left="112"/>
              <w:rPr>
                <w:spacing w:val="-5"/>
              </w:rPr>
            </w:pPr>
            <w:r>
              <w:rPr>
                <w:rFonts w:hint="eastAsia"/>
                <w:spacing w:val="-5"/>
              </w:rPr>
              <w:t>表現</w:t>
            </w: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before="104"/>
              <w:ind w:left="38"/>
              <w:rPr>
                <w:spacing w:val="-4"/>
              </w:rPr>
            </w:pPr>
            <w:r>
              <w:rPr>
                <w:spacing w:val="-2"/>
              </w:rPr>
              <w:t>3</w:t>
            </w:r>
            <w:r>
              <w:rPr>
                <w:spacing w:val="-4"/>
              </w:rPr>
              <w:t>.</w:t>
            </w:r>
            <w:r>
              <w:rPr>
                <w:rFonts w:hint="eastAsia"/>
                <w:spacing w:val="-4"/>
              </w:rPr>
              <w:t>素養題目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before="12"/>
              <w:rPr>
                <w:sz w:val="20"/>
                <w:szCs w:val="20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spacing w:before="1"/>
              <w:ind w:left="38"/>
              <w:rPr>
                <w:spacing w:val="-4"/>
              </w:rPr>
            </w:pPr>
            <w:r>
              <w:rPr>
                <w:spacing w:val="-2"/>
              </w:rPr>
              <w:t>4</w:t>
            </w:r>
            <w:r>
              <w:rPr>
                <w:spacing w:val="-4"/>
              </w:rPr>
              <w:t>.</w:t>
            </w:r>
            <w:r>
              <w:rPr>
                <w:rFonts w:hint="eastAsia"/>
                <w:spacing w:val="-4"/>
              </w:rPr>
              <w:t>情境任務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spacing w:line="271" w:lineRule="exact"/>
              <w:ind w:left="38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以上視實際需求填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706" w:type="dxa"/>
            <w:tcBorders>
              <w:top w:val="none" w:sz="6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line="264" w:lineRule="exact"/>
              <w:ind w:left="3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寫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1"/>
              <w:tabs>
                <w:tab w:val="left" w:pos="1607"/>
                <w:tab w:val="left" w:pos="2148"/>
                <w:tab w:val="left" w:pos="2688"/>
              </w:tabs>
              <w:kinsoku w:val="0"/>
              <w:overflowPunct w:val="0"/>
              <w:rPr>
                <w:spacing w:val="-10"/>
                <w:sz w:val="2"/>
                <w:szCs w:val="2"/>
              </w:rPr>
            </w:pPr>
          </w:p>
        </w:tc>
      </w:tr>
    </w:tbl>
    <w:p w:rsidR="00000000" w:rsidRDefault="007F3F64">
      <w:pPr>
        <w:rPr>
          <w:spacing w:val="-10"/>
          <w:sz w:val="24"/>
          <w:szCs w:val="24"/>
        </w:rPr>
        <w:sectPr w:rsidR="00000000">
          <w:type w:val="continuous"/>
          <w:pgSz w:w="11910" w:h="16840"/>
          <w:pgMar w:top="680" w:right="1000" w:bottom="600" w:left="600" w:header="720" w:footer="720" w:gutter="0"/>
          <w:cols w:space="720" w:equalWidth="0">
            <w:col w:w="10310"/>
          </w:cols>
          <w:noEndnote/>
        </w:sect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406"/>
        <w:gridCol w:w="3262"/>
        <w:gridCol w:w="46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00000" w:rsidRDefault="007F3F64">
            <w:pPr>
              <w:pStyle w:val="TableParagraph"/>
              <w:kinsoku w:val="0"/>
              <w:overflowPunct w:val="0"/>
              <w:spacing w:line="394" w:lineRule="exact"/>
              <w:ind w:left="112"/>
              <w:rPr>
                <w:spacing w:val="-5"/>
              </w:rPr>
            </w:pPr>
            <w:r>
              <w:rPr>
                <w:rFonts w:hint="eastAsia"/>
                <w:spacing w:val="-5"/>
              </w:rPr>
              <w:lastRenderedPageBreak/>
              <w:t>項目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00000" w:rsidRDefault="007F3F64">
            <w:pPr>
              <w:pStyle w:val="TableParagraph"/>
              <w:kinsoku w:val="0"/>
              <w:overflowPunct w:val="0"/>
              <w:spacing w:line="394" w:lineRule="exact"/>
              <w:ind w:left="38"/>
              <w:rPr>
                <w:spacing w:val="-5"/>
              </w:rPr>
            </w:pPr>
            <w:r>
              <w:rPr>
                <w:rFonts w:hint="eastAsia"/>
                <w:spacing w:val="-5"/>
              </w:rPr>
              <w:t>細節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000000" w:rsidRDefault="007F3F64">
            <w:pPr>
              <w:pStyle w:val="TableParagraph"/>
              <w:kinsoku w:val="0"/>
              <w:overflowPunct w:val="0"/>
              <w:spacing w:line="394" w:lineRule="exact"/>
              <w:ind w:left="921"/>
              <w:rPr>
                <w:spacing w:val="-2"/>
              </w:rPr>
            </w:pPr>
            <w:r>
              <w:rPr>
                <w:rFonts w:hint="eastAsia"/>
                <w:spacing w:val="-2"/>
              </w:rPr>
              <w:t>自己備課想法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</w:tcPr>
          <w:p w:rsidR="00000000" w:rsidRDefault="007F3F64">
            <w:pPr>
              <w:pStyle w:val="TableParagraph"/>
              <w:kinsoku w:val="0"/>
              <w:overflowPunct w:val="0"/>
              <w:spacing w:line="394" w:lineRule="exact"/>
              <w:ind w:left="1609" w:right="1581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共同備課調整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6"/>
        </w:trPr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spacing w:before="15"/>
              <w:rPr>
                <w:sz w:val="41"/>
                <w:szCs w:val="41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spacing w:line="225" w:lineRule="auto"/>
              <w:ind w:left="112" w:right="81"/>
              <w:rPr>
                <w:spacing w:val="-5"/>
              </w:rPr>
            </w:pPr>
            <w:r>
              <w:rPr>
                <w:rFonts w:hint="eastAsia"/>
                <w:spacing w:val="-6"/>
              </w:rPr>
              <w:t>學生</w:t>
            </w:r>
            <w:r>
              <w:rPr>
                <w:rFonts w:hint="eastAsia"/>
                <w:spacing w:val="-5"/>
              </w:rPr>
              <w:t>需求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line="419" w:lineRule="exact"/>
              <w:ind w:left="38"/>
              <w:rPr>
                <w:spacing w:val="-4"/>
              </w:rPr>
            </w:pPr>
            <w:r>
              <w:rPr>
                <w:rFonts w:hint="eastAsia"/>
                <w:spacing w:val="-4"/>
              </w:rPr>
              <w:t>提示：</w:t>
            </w:r>
          </w:p>
          <w:p w:rsidR="00000000" w:rsidRDefault="007F3F64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kinsoku w:val="0"/>
              <w:overflowPunct w:val="0"/>
              <w:spacing w:line="428" w:lineRule="exact"/>
              <w:rPr>
                <w:spacing w:val="-5"/>
              </w:rPr>
            </w:pPr>
            <w:r>
              <w:rPr>
                <w:rFonts w:hint="eastAsia"/>
                <w:spacing w:val="-5"/>
              </w:rPr>
              <w:t>特質</w:t>
            </w:r>
          </w:p>
          <w:p w:rsidR="00000000" w:rsidRDefault="007F3F64">
            <w:pPr>
              <w:pStyle w:val="TableParagraph"/>
              <w:kinsoku w:val="0"/>
              <w:overflowPunct w:val="0"/>
              <w:spacing w:before="11"/>
              <w:rPr>
                <w:sz w:val="43"/>
                <w:szCs w:val="43"/>
              </w:rPr>
            </w:pPr>
          </w:p>
          <w:p w:rsidR="00000000" w:rsidRDefault="007F3F64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kinsoku w:val="0"/>
              <w:overflowPunct w:val="0"/>
              <w:rPr>
                <w:spacing w:val="-5"/>
              </w:rPr>
            </w:pPr>
            <w:r>
              <w:rPr>
                <w:rFonts w:hint="eastAsia"/>
                <w:spacing w:val="-5"/>
              </w:rPr>
              <w:t>困難</w:t>
            </w:r>
          </w:p>
          <w:p w:rsidR="00000000" w:rsidRDefault="007F3F64">
            <w:pPr>
              <w:pStyle w:val="TableParagraph"/>
              <w:kinsoku w:val="0"/>
              <w:overflowPunct w:val="0"/>
              <w:spacing w:before="14"/>
              <w:rPr>
                <w:sz w:val="44"/>
                <w:szCs w:val="44"/>
              </w:rPr>
            </w:pPr>
          </w:p>
          <w:p w:rsidR="00000000" w:rsidRDefault="007F3F64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kinsoku w:val="0"/>
              <w:overflowPunct w:val="0"/>
              <w:spacing w:line="225" w:lineRule="auto"/>
              <w:ind w:left="38" w:right="201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個別、小組或全體</w:t>
            </w:r>
          </w:p>
          <w:p w:rsidR="00000000" w:rsidRDefault="007F3F64">
            <w:pPr>
              <w:pStyle w:val="TableParagraph"/>
              <w:kinsoku w:val="0"/>
              <w:overflowPunct w:val="0"/>
              <w:spacing w:before="5"/>
              <w:rPr>
                <w:sz w:val="21"/>
                <w:szCs w:val="21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spacing w:line="276" w:lineRule="exact"/>
              <w:ind w:left="38" w:right="74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以上視實際需求填</w:t>
            </w:r>
            <w:r>
              <w:rPr>
                <w:rFonts w:hint="eastAsia"/>
                <w:spacing w:val="-10"/>
                <w:sz w:val="16"/>
                <w:szCs w:val="16"/>
              </w:rPr>
              <w:t>寫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9"/>
        </w:trPr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spacing w:line="225" w:lineRule="auto"/>
              <w:ind w:left="112" w:right="81"/>
              <w:rPr>
                <w:spacing w:val="-5"/>
              </w:rPr>
            </w:pPr>
            <w:r>
              <w:rPr>
                <w:rFonts w:hint="eastAsia"/>
                <w:spacing w:val="-6"/>
              </w:rPr>
              <w:t>教學</w:t>
            </w:r>
            <w:r>
              <w:rPr>
                <w:rFonts w:hint="eastAsia"/>
                <w:spacing w:val="-5"/>
              </w:rPr>
              <w:t>策略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before="199" w:line="428" w:lineRule="exact"/>
              <w:ind w:left="38"/>
              <w:rPr>
                <w:spacing w:val="-4"/>
              </w:rPr>
            </w:pPr>
            <w:r>
              <w:rPr>
                <w:rFonts w:hint="eastAsia"/>
                <w:spacing w:val="-4"/>
              </w:rPr>
              <w:t>提示：</w:t>
            </w:r>
          </w:p>
          <w:p w:rsidR="00000000" w:rsidRDefault="007F3F64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kinsoku w:val="0"/>
              <w:overflowPunct w:val="0"/>
              <w:spacing w:line="428" w:lineRule="exact"/>
              <w:rPr>
                <w:spacing w:val="-3"/>
              </w:rPr>
            </w:pPr>
            <w:r>
              <w:rPr>
                <w:rFonts w:hint="eastAsia"/>
                <w:spacing w:val="-3"/>
              </w:rPr>
              <w:t>教學方法</w:t>
            </w:r>
          </w:p>
          <w:p w:rsidR="00000000" w:rsidRDefault="007F3F64">
            <w:pPr>
              <w:pStyle w:val="TableParagraph"/>
              <w:kinsoku w:val="0"/>
              <w:overflowPunct w:val="0"/>
              <w:spacing w:before="13"/>
              <w:rPr>
                <w:sz w:val="43"/>
                <w:szCs w:val="43"/>
              </w:rPr>
            </w:pPr>
          </w:p>
          <w:p w:rsidR="00000000" w:rsidRDefault="007F3F64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kinsoku w:val="0"/>
              <w:overflowPunct w:val="0"/>
              <w:rPr>
                <w:spacing w:val="-3"/>
              </w:rPr>
            </w:pPr>
            <w:r>
              <w:rPr>
                <w:rFonts w:hint="eastAsia"/>
                <w:spacing w:val="-3"/>
              </w:rPr>
              <w:t>教學步驟</w:t>
            </w:r>
          </w:p>
          <w:p w:rsidR="00000000" w:rsidRDefault="007F3F64">
            <w:pPr>
              <w:pStyle w:val="TableParagraph"/>
              <w:kinsoku w:val="0"/>
              <w:overflowPunct w:val="0"/>
              <w:spacing w:before="15"/>
              <w:rPr>
                <w:sz w:val="44"/>
                <w:szCs w:val="44"/>
              </w:rPr>
            </w:pPr>
          </w:p>
          <w:p w:rsidR="00000000" w:rsidRDefault="007F3F64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kinsoku w:val="0"/>
              <w:overflowPunct w:val="0"/>
              <w:spacing w:line="225" w:lineRule="auto"/>
              <w:ind w:left="38" w:right="201" w:firstLine="0"/>
              <w:rPr>
                <w:spacing w:val="-6"/>
              </w:rPr>
            </w:pPr>
            <w:r>
              <w:rPr>
                <w:rFonts w:hint="eastAsia"/>
                <w:spacing w:val="-4"/>
              </w:rPr>
              <w:t>教學活動</w:t>
            </w:r>
            <w:r>
              <w:rPr>
                <w:rFonts w:hint="eastAsia"/>
                <w:spacing w:val="-6"/>
              </w:rPr>
              <w:t>流程</w:t>
            </w:r>
          </w:p>
          <w:p w:rsidR="00000000" w:rsidRDefault="007F3F64">
            <w:pPr>
              <w:pStyle w:val="TableParagraph"/>
              <w:kinsoku w:val="0"/>
              <w:overflowPunct w:val="0"/>
              <w:spacing w:before="273" w:line="225" w:lineRule="auto"/>
              <w:ind w:left="38" w:right="74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以上視實際需求填</w:t>
            </w:r>
            <w:r>
              <w:rPr>
                <w:rFonts w:hint="eastAsia"/>
                <w:spacing w:val="-10"/>
                <w:sz w:val="16"/>
                <w:szCs w:val="16"/>
              </w:rPr>
              <w:t>寫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/>
        </w:trPr>
        <w:tc>
          <w:tcPr>
            <w:tcW w:w="7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spacing w:line="225" w:lineRule="auto"/>
              <w:ind w:left="112" w:right="81"/>
              <w:rPr>
                <w:spacing w:val="-5"/>
              </w:rPr>
            </w:pPr>
            <w:r>
              <w:rPr>
                <w:rFonts w:hint="eastAsia"/>
                <w:spacing w:val="-6"/>
              </w:rPr>
              <w:t>教學</w:t>
            </w:r>
            <w:r>
              <w:rPr>
                <w:rFonts w:hint="eastAsia"/>
                <w:spacing w:val="-5"/>
              </w:rPr>
              <w:t>情境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spacing w:line="416" w:lineRule="exact"/>
              <w:ind w:left="38"/>
              <w:rPr>
                <w:spacing w:val="-4"/>
              </w:rPr>
            </w:pPr>
            <w:r>
              <w:rPr>
                <w:rFonts w:hint="eastAsia"/>
                <w:spacing w:val="-4"/>
              </w:rPr>
              <w:t>提示：</w:t>
            </w:r>
          </w:p>
          <w:p w:rsidR="00000000" w:rsidRDefault="007F3F64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kinsoku w:val="0"/>
              <w:overflowPunct w:val="0"/>
              <w:spacing w:before="6" w:line="225" w:lineRule="auto"/>
              <w:ind w:right="681" w:firstLine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場地環境</w:t>
            </w:r>
          </w:p>
          <w:p w:rsidR="00000000" w:rsidRDefault="007F3F64">
            <w:pPr>
              <w:pStyle w:val="TableParagraph"/>
              <w:kinsoku w:val="0"/>
              <w:overflowPunct w:val="0"/>
              <w:spacing w:before="3"/>
              <w:rPr>
                <w:sz w:val="44"/>
                <w:szCs w:val="44"/>
              </w:rPr>
            </w:pPr>
          </w:p>
          <w:p w:rsidR="00000000" w:rsidRDefault="007F3F64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kinsoku w:val="0"/>
              <w:overflowPunct w:val="0"/>
              <w:ind w:left="233"/>
              <w:rPr>
                <w:spacing w:val="-3"/>
              </w:rPr>
            </w:pPr>
            <w:r>
              <w:rPr>
                <w:rFonts w:hint="eastAsia"/>
                <w:spacing w:val="-3"/>
              </w:rPr>
              <w:t>媒體教具</w:t>
            </w:r>
          </w:p>
          <w:p w:rsidR="00000000" w:rsidRDefault="007F3F64">
            <w:pPr>
              <w:pStyle w:val="TableParagraph"/>
              <w:kinsoku w:val="0"/>
              <w:overflowPunct w:val="0"/>
              <w:spacing w:before="7"/>
              <w:rPr>
                <w:sz w:val="43"/>
                <w:szCs w:val="43"/>
              </w:rPr>
            </w:pPr>
          </w:p>
          <w:p w:rsidR="00000000" w:rsidRDefault="007F3F64">
            <w:pPr>
              <w:pStyle w:val="TableParagraph"/>
              <w:kinsoku w:val="0"/>
              <w:overflowPunct w:val="0"/>
              <w:spacing w:before="1" w:line="276" w:lineRule="exact"/>
              <w:ind w:left="38" w:right="74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以上視實際需求填</w:t>
            </w:r>
            <w:r>
              <w:rPr>
                <w:rFonts w:hint="eastAsia"/>
                <w:spacing w:val="-10"/>
                <w:sz w:val="16"/>
                <w:szCs w:val="16"/>
              </w:rPr>
              <w:t>寫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7F3F6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</w:tbl>
    <w:p w:rsidR="007F3F64" w:rsidRDefault="007F3F64">
      <w:pPr>
        <w:pStyle w:val="a3"/>
        <w:kinsoku w:val="0"/>
        <w:overflowPunct w:val="0"/>
        <w:spacing w:before="11"/>
        <w:ind w:left="3380"/>
        <w:rPr>
          <w:spacing w:val="-4"/>
        </w:rPr>
      </w:pPr>
      <w:r>
        <w:rPr>
          <w:spacing w:val="-2"/>
        </w:rPr>
        <w:t>(</w:t>
      </w:r>
      <w:r>
        <w:rPr>
          <w:rFonts w:hint="eastAsia"/>
          <w:spacing w:val="-2"/>
        </w:rPr>
        <w:t>引自國立彰化師範大學劉世雄教授共備觀議課記錄本</w:t>
      </w:r>
      <w:r>
        <w:rPr>
          <w:spacing w:val="-2"/>
        </w:rPr>
        <w:t>(</w:t>
      </w:r>
      <w:r>
        <w:rPr>
          <w:rFonts w:hint="eastAsia"/>
          <w:spacing w:val="-2"/>
        </w:rPr>
        <w:t>第四版：核心素</w:t>
      </w:r>
      <w:r>
        <w:rPr>
          <w:rFonts w:hint="eastAsia"/>
          <w:spacing w:val="-4"/>
        </w:rPr>
        <w:t>養導向</w:t>
      </w:r>
      <w:r>
        <w:rPr>
          <w:spacing w:val="-4"/>
        </w:rPr>
        <w:t>)</w:t>
      </w:r>
    </w:p>
    <w:sectPr w:rsidR="007F3F64">
      <w:pgSz w:w="11910" w:h="16840"/>
      <w:pgMar w:top="680" w:right="1000" w:bottom="600" w:left="600" w:header="0" w:footer="4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F64" w:rsidRDefault="007F3F64">
      <w:r>
        <w:separator/>
      </w:r>
    </w:p>
  </w:endnote>
  <w:endnote w:type="continuationSeparator" w:id="0">
    <w:p w:rsidR="007F3F64" w:rsidRDefault="007F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26C59">
    <w:pPr>
      <w:pStyle w:val="a3"/>
      <w:kinsoku w:val="0"/>
      <w:overflowPunct w:val="0"/>
      <w:spacing w:line="14" w:lineRule="auto"/>
      <w:rPr>
        <w:rFonts w:ascii="Times New Roman" w:eastAsiaTheme="minorEastAsia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3545205</wp:posOffset>
              </wp:positionH>
              <wp:positionV relativeFrom="page">
                <wp:posOffset>10297795</wp:posOffset>
              </wp:positionV>
              <wp:extent cx="2171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3F64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Theme="minorEastAsia" w:hAnsi="Calibri" w:cs="Calibri"/>
                              <w:spacing w:val="-5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pacing w:val="-5"/>
                            </w:rPr>
                            <w:instrText xml:space="preserve"> PAGE </w:instrText>
                          </w:r>
                          <w:r w:rsidR="00C26C59">
                            <w:rPr>
                              <w:rFonts w:ascii="Calibri" w:eastAsiaTheme="minorEastAsia" w:hAnsi="Calibri" w:cs="Calibri"/>
                              <w:spacing w:val="-5"/>
                            </w:rPr>
                            <w:fldChar w:fldCharType="separate"/>
                          </w:r>
                          <w:r w:rsidR="00C26C59">
                            <w:rPr>
                              <w:rFonts w:ascii="Calibri" w:eastAsiaTheme="minorEastAsia" w:hAnsi="Calibri" w:cs="Calibri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 w:eastAsiaTheme="minorEastAsia" w:hAnsi="Calibri" w:cs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5pt;margin-top:810.85pt;width:17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" o:allowincell="f" filled="f" stroked="f">
              <v:textbox inset="0,0,0,0">
                <w:txbxContent>
                  <w:p w:rsidR="00000000" w:rsidRDefault="007F3F64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Theme="minorEastAsia" w:hAnsi="Calibri" w:cs="Calibri"/>
                        <w:spacing w:val="-5"/>
                      </w:rPr>
                    </w:pPr>
                    <w:r>
                      <w:rPr>
                        <w:rFonts w:ascii="Calibri" w:eastAsiaTheme="minorEastAsia" w:hAnsi="Calibri" w:cs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pacing w:val="-5"/>
                      </w:rPr>
                      <w:instrText xml:space="preserve"> PAGE </w:instrText>
                    </w:r>
                    <w:r w:rsidR="00C26C59">
                      <w:rPr>
                        <w:rFonts w:ascii="Calibri" w:eastAsiaTheme="minorEastAsia" w:hAnsi="Calibri" w:cs="Calibri"/>
                        <w:spacing w:val="-5"/>
                      </w:rPr>
                      <w:fldChar w:fldCharType="separate"/>
                    </w:r>
                    <w:r w:rsidR="00C26C59">
                      <w:rPr>
                        <w:rFonts w:ascii="Calibri" w:eastAsiaTheme="minorEastAsia" w:hAnsi="Calibri" w:cs="Calibri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Calibri" w:eastAsiaTheme="minorEastAsia" w:hAnsi="Calibri" w:cs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F64" w:rsidRDefault="007F3F64">
      <w:r>
        <w:separator/>
      </w:r>
    </w:p>
  </w:footnote>
  <w:footnote w:type="continuationSeparator" w:id="0">
    <w:p w:rsidR="007F3F64" w:rsidRDefault="007F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33" w:hanging="196"/>
      </w:pPr>
      <w:rPr>
        <w:rFonts w:ascii="微軟正黑體" w:hAnsi="Times New Roman" w:cs="微軟正黑體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355" w:hanging="196"/>
      </w:pPr>
    </w:lvl>
    <w:lvl w:ilvl="2">
      <w:numFmt w:val="bullet"/>
      <w:lvlText w:val="•"/>
      <w:lvlJc w:val="left"/>
      <w:pPr>
        <w:ind w:left="471" w:hanging="196"/>
      </w:pPr>
    </w:lvl>
    <w:lvl w:ilvl="3">
      <w:numFmt w:val="bullet"/>
      <w:lvlText w:val="•"/>
      <w:lvlJc w:val="left"/>
      <w:pPr>
        <w:ind w:left="586" w:hanging="196"/>
      </w:pPr>
    </w:lvl>
    <w:lvl w:ilvl="4">
      <w:numFmt w:val="bullet"/>
      <w:lvlText w:val="•"/>
      <w:lvlJc w:val="left"/>
      <w:pPr>
        <w:ind w:left="702" w:hanging="196"/>
      </w:pPr>
    </w:lvl>
    <w:lvl w:ilvl="5">
      <w:numFmt w:val="bullet"/>
      <w:lvlText w:val="•"/>
      <w:lvlJc w:val="left"/>
      <w:pPr>
        <w:ind w:left="818" w:hanging="196"/>
      </w:pPr>
    </w:lvl>
    <w:lvl w:ilvl="6">
      <w:numFmt w:val="bullet"/>
      <w:lvlText w:val="•"/>
      <w:lvlJc w:val="left"/>
      <w:pPr>
        <w:ind w:left="933" w:hanging="196"/>
      </w:pPr>
    </w:lvl>
    <w:lvl w:ilvl="7">
      <w:numFmt w:val="bullet"/>
      <w:lvlText w:val="•"/>
      <w:lvlJc w:val="left"/>
      <w:pPr>
        <w:ind w:left="1049" w:hanging="196"/>
      </w:pPr>
    </w:lvl>
    <w:lvl w:ilvl="8">
      <w:numFmt w:val="bullet"/>
      <w:lvlText w:val="•"/>
      <w:lvlJc w:val="left"/>
      <w:pPr>
        <w:ind w:left="1164" w:hanging="19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33" w:hanging="196"/>
      </w:pPr>
      <w:rPr>
        <w:rFonts w:ascii="微軟正黑體" w:hAnsi="Times New Roman" w:cs="微軟正黑體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355" w:hanging="196"/>
      </w:pPr>
    </w:lvl>
    <w:lvl w:ilvl="2">
      <w:numFmt w:val="bullet"/>
      <w:lvlText w:val="•"/>
      <w:lvlJc w:val="left"/>
      <w:pPr>
        <w:ind w:left="471" w:hanging="196"/>
      </w:pPr>
    </w:lvl>
    <w:lvl w:ilvl="3">
      <w:numFmt w:val="bullet"/>
      <w:lvlText w:val="•"/>
      <w:lvlJc w:val="left"/>
      <w:pPr>
        <w:ind w:left="586" w:hanging="196"/>
      </w:pPr>
    </w:lvl>
    <w:lvl w:ilvl="4">
      <w:numFmt w:val="bullet"/>
      <w:lvlText w:val="•"/>
      <w:lvlJc w:val="left"/>
      <w:pPr>
        <w:ind w:left="702" w:hanging="196"/>
      </w:pPr>
    </w:lvl>
    <w:lvl w:ilvl="5">
      <w:numFmt w:val="bullet"/>
      <w:lvlText w:val="•"/>
      <w:lvlJc w:val="left"/>
      <w:pPr>
        <w:ind w:left="818" w:hanging="196"/>
      </w:pPr>
    </w:lvl>
    <w:lvl w:ilvl="6">
      <w:numFmt w:val="bullet"/>
      <w:lvlText w:val="•"/>
      <w:lvlJc w:val="left"/>
      <w:pPr>
        <w:ind w:left="933" w:hanging="196"/>
      </w:pPr>
    </w:lvl>
    <w:lvl w:ilvl="7">
      <w:numFmt w:val="bullet"/>
      <w:lvlText w:val="•"/>
      <w:lvlJc w:val="left"/>
      <w:pPr>
        <w:ind w:left="1049" w:hanging="196"/>
      </w:pPr>
    </w:lvl>
    <w:lvl w:ilvl="8">
      <w:numFmt w:val="bullet"/>
      <w:lvlText w:val="•"/>
      <w:lvlJc w:val="left"/>
      <w:pPr>
        <w:ind w:left="1164" w:hanging="196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8" w:hanging="196"/>
      </w:pPr>
      <w:rPr>
        <w:rFonts w:ascii="微軟正黑體" w:hAnsi="Times New Roman" w:cs="微軟正黑體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75" w:hanging="196"/>
      </w:pPr>
    </w:lvl>
    <w:lvl w:ilvl="2">
      <w:numFmt w:val="bullet"/>
      <w:lvlText w:val="•"/>
      <w:lvlJc w:val="left"/>
      <w:pPr>
        <w:ind w:left="311" w:hanging="196"/>
      </w:pPr>
    </w:lvl>
    <w:lvl w:ilvl="3">
      <w:numFmt w:val="bullet"/>
      <w:lvlText w:val="•"/>
      <w:lvlJc w:val="left"/>
      <w:pPr>
        <w:ind w:left="446" w:hanging="196"/>
      </w:pPr>
    </w:lvl>
    <w:lvl w:ilvl="4">
      <w:numFmt w:val="bullet"/>
      <w:lvlText w:val="•"/>
      <w:lvlJc w:val="left"/>
      <w:pPr>
        <w:ind w:left="582" w:hanging="196"/>
      </w:pPr>
    </w:lvl>
    <w:lvl w:ilvl="5">
      <w:numFmt w:val="bullet"/>
      <w:lvlText w:val="•"/>
      <w:lvlJc w:val="left"/>
      <w:pPr>
        <w:ind w:left="718" w:hanging="196"/>
      </w:pPr>
    </w:lvl>
    <w:lvl w:ilvl="6">
      <w:numFmt w:val="bullet"/>
      <w:lvlText w:val="•"/>
      <w:lvlJc w:val="left"/>
      <w:pPr>
        <w:ind w:left="853" w:hanging="196"/>
      </w:pPr>
    </w:lvl>
    <w:lvl w:ilvl="7">
      <w:numFmt w:val="bullet"/>
      <w:lvlText w:val="•"/>
      <w:lvlJc w:val="left"/>
      <w:pPr>
        <w:ind w:left="989" w:hanging="196"/>
      </w:pPr>
    </w:lvl>
    <w:lvl w:ilvl="8">
      <w:numFmt w:val="bullet"/>
      <w:lvlText w:val="•"/>
      <w:lvlJc w:val="left"/>
      <w:pPr>
        <w:ind w:left="1124" w:hanging="196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59"/>
    <w:rsid w:val="007F3F64"/>
    <w:rsid w:val="00C2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130EC16-387A-4EA2-8F79-36CDD4D6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10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字元"/>
    <w:basedOn w:val="a0"/>
    <w:link w:val="a3"/>
    <w:uiPriority w:val="99"/>
    <w:semiHidden/>
    <w:rPr>
      <w:rFonts w:ascii="微軟正黑體" w:eastAsia="微軟正黑體" w:hAnsi="Times New Roman" w:cs="微軟正黑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itle"/>
    <w:basedOn w:val="a"/>
    <w:next w:val="a"/>
    <w:link w:val="a6"/>
    <w:uiPriority w:val="1"/>
    <w:qFormat/>
    <w:pPr>
      <w:ind w:left="108"/>
    </w:pPr>
    <w:rPr>
      <w:b/>
      <w:bCs/>
      <w:sz w:val="28"/>
      <w:szCs w:val="28"/>
    </w:rPr>
  </w:style>
  <w:style w:type="character" w:customStyle="1" w:styleId="a6">
    <w:name w:val="標題 字元"/>
    <w:basedOn w:val="a0"/>
    <w:link w:val="a5"/>
    <w:uiPriority w:val="10"/>
    <w:rPr>
      <w:rFonts w:asciiTheme="majorHAnsi" w:eastAsia="新細明體" w:hAnsiTheme="majorHAnsi" w:cstheme="majorBidi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沈思吟</dc:creator>
  <cp:keywords/>
  <dc:description/>
  <cp:lastModifiedBy>teach 2020</cp:lastModifiedBy>
  <cp:revision>2</cp:revision>
  <dcterms:created xsi:type="dcterms:W3CDTF">2022-11-30T08:02:00Z</dcterms:created>
  <dcterms:modified xsi:type="dcterms:W3CDTF">2022-11-30T08:02:00Z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